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DE" w:rsidRPr="00466ED2" w:rsidRDefault="009809DE" w:rsidP="0098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466ED2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ARTICOLAZIONE DEGLI UFFICI FUNZIONI E SERVIZI</w:t>
      </w:r>
    </w:p>
    <w:p w:rsidR="009809DE" w:rsidRDefault="009809DE" w:rsidP="0098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809DE" w:rsidRDefault="009809DE" w:rsidP="00980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5F6F" w:rsidRPr="00635F6F" w:rsidRDefault="009809DE" w:rsidP="0098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635F6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Area Vigilanza  Polizia Municipale Associata</w:t>
      </w:r>
    </w:p>
    <w:p w:rsidR="009809DE" w:rsidRPr="00635F6F" w:rsidRDefault="009809DE" w:rsidP="009809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635F6F">
        <w:rPr>
          <w:rFonts w:ascii="Times New Roman" w:eastAsia="Times New Roman" w:hAnsi="Times New Roman" w:cs="Times New Roman"/>
          <w:lang w:eastAsia="it-IT"/>
        </w:rPr>
        <w:t>(Comuni di Cengio, Millesimo, Osiglia e  Roccavignale)</w:t>
      </w:r>
    </w:p>
    <w:p w:rsidR="009809DE" w:rsidRPr="00466ED2" w:rsidRDefault="009809DE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5F6F" w:rsidRDefault="009809DE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E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Responsabile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635F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Moretti Ubaldo </w:t>
      </w:r>
    </w:p>
    <w:p w:rsidR="009809DE" w:rsidRPr="00466ED2" w:rsidRDefault="009809DE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E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Recapiti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Piazza Italia, 2  </w:t>
      </w:r>
      <w:r w:rsidRPr="00466ED2">
        <w:rPr>
          <w:rFonts w:ascii="Times New Roman" w:eastAsia="Times New Roman" w:hAnsi="Times New Roman" w:cs="Times New Roman"/>
          <w:sz w:val="24"/>
          <w:szCs w:val="24"/>
          <w:lang w:eastAsia="it-IT"/>
        </w:rPr>
        <w:t>17017 Millesimo SV</w:t>
      </w:r>
      <w:r w:rsidR="00635F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 P.za M. </w:t>
      </w:r>
      <w:r w:rsidR="00F0639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635F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artigiani 8 Cengio SV </w:t>
      </w:r>
      <w:r w:rsidRPr="00466E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809DE" w:rsidRDefault="009809DE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35F6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tel 019/56</w:t>
      </w:r>
      <w:r w:rsidR="00635F6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5</w:t>
      </w:r>
      <w:r w:rsidR="00635F6F" w:rsidRPr="00635F6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868 </w:t>
      </w:r>
    </w:p>
    <w:p w:rsidR="00635F6F" w:rsidRPr="00635F6F" w:rsidRDefault="00635F6F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639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fax 019 5600540</w:t>
      </w:r>
    </w:p>
    <w:p w:rsidR="009809DE" w:rsidRDefault="009809DE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35F6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hyperlink r:id="rId7" w:history="1">
        <w:r w:rsidR="00635F6F" w:rsidRPr="00635F6F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poliziamunicipale@comune.millesimo.sv.it</w:t>
        </w:r>
      </w:hyperlink>
      <w:r w:rsidR="00740E3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bookmarkStart w:id="0" w:name="_GoBack"/>
      <w:bookmarkEnd w:id="0"/>
    </w:p>
    <w:p w:rsidR="00740E36" w:rsidRDefault="00740E36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Il</w:t>
      </w:r>
      <w:r w:rsidRPr="00740E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Responsabile può essere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 </w:t>
      </w:r>
    </w:p>
    <w:p w:rsidR="00740E36" w:rsidRPr="009809DE" w:rsidRDefault="00740E36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9809DE" w:rsidRDefault="009809DE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F0639F" w:rsidRDefault="00F0639F" w:rsidP="00F0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6E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Orari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 di servizio</w:t>
      </w:r>
      <w:r w:rsidRPr="00466ED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F0639F" w:rsidRPr="00F0639F" w:rsidRDefault="00F0639F" w:rsidP="00F0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639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tutti i giorni feriali dalle ore 9,00 alle ore 12,00</w:t>
      </w:r>
      <w:r w:rsidRPr="00F0639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</w:p>
    <w:p w:rsidR="00F0639F" w:rsidRPr="00F0639F" w:rsidRDefault="00F0639F" w:rsidP="00F0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0639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Il personale in servizio può essere contattato telefonicamente in trasferimento di chiamata al numero 019565868.</w:t>
      </w:r>
    </w:p>
    <w:p w:rsidR="00F0639F" w:rsidRDefault="00F0639F" w:rsidP="00F0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0639F" w:rsidRDefault="00F0639F" w:rsidP="00F0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COMPITI </w:t>
      </w:r>
    </w:p>
    <w:p w:rsidR="00F0639F" w:rsidRDefault="00F0639F" w:rsidP="00F0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0639F" w:rsidRDefault="00F0639F" w:rsidP="0072007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>organizzazione e svolgimento delle attività di accertamento delle violazioni inerenti le</w:t>
      </w:r>
      <w:r w:rsidR="00720071" w:rsidRP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funzioni di polizia amministrativa attribuite </w:t>
      </w:r>
      <w:r w:rsidR="00720071" w:rsidRP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al comune  o delegate</w:t>
      </w:r>
      <w:r w:rsidRP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>;</w:t>
      </w:r>
    </w:p>
    <w:p w:rsidR="00590846" w:rsidRDefault="00720071" w:rsidP="00590846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- </w:t>
      </w:r>
      <w:r w:rsidR="00F0639F"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attività di polizia stradale</w:t>
      </w:r>
      <w:r w:rsidR="00590846">
        <w:rPr>
          <w:rFonts w:ascii="Times New Roman" w:eastAsia="Times New Roman" w:hAnsi="Times New Roman" w:cs="Times New Roman"/>
          <w:sz w:val="30"/>
          <w:szCs w:val="30"/>
          <w:lang w:eastAsia="it-IT"/>
        </w:rPr>
        <w:t>;</w:t>
      </w:r>
    </w:p>
    <w:p w:rsidR="00590846" w:rsidRDefault="00590846" w:rsidP="00590846">
      <w:pPr>
        <w:pStyle w:val="Paragrafoelenco"/>
        <w:numPr>
          <w:ilvl w:val="0"/>
          <w:numId w:val="7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pr</w:t>
      </w:r>
      <w:r w:rsidRPr="00590846">
        <w:rPr>
          <w:rFonts w:ascii="Times New Roman" w:eastAsia="Times New Roman" w:hAnsi="Times New Roman" w:cs="Times New Roman"/>
          <w:sz w:val="30"/>
          <w:szCs w:val="30"/>
          <w:lang w:eastAsia="it-IT"/>
        </w:rPr>
        <w:t>e</w:t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venz</w:t>
      </w:r>
      <w:r w:rsidRPr="00590846">
        <w:rPr>
          <w:rFonts w:ascii="Times New Roman" w:eastAsia="Times New Roman" w:hAnsi="Times New Roman" w:cs="Times New Roman"/>
          <w:sz w:val="30"/>
          <w:szCs w:val="30"/>
          <w:lang w:eastAsia="it-IT"/>
        </w:rPr>
        <w:t>ione e l'accertamento delle violazioni in materia di circolazione stradale;</w:t>
      </w:r>
    </w:p>
    <w:p w:rsidR="00590846" w:rsidRDefault="00590846" w:rsidP="00590846">
      <w:pPr>
        <w:pStyle w:val="Paragrafoelenco"/>
        <w:numPr>
          <w:ilvl w:val="0"/>
          <w:numId w:val="7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590846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rilevazione degli incidenti stradali; </w:t>
      </w:r>
    </w:p>
    <w:p w:rsidR="00590846" w:rsidRDefault="00590846" w:rsidP="00694CB9">
      <w:pPr>
        <w:pStyle w:val="Paragrafoelenco"/>
        <w:numPr>
          <w:ilvl w:val="0"/>
          <w:numId w:val="7"/>
        </w:numPr>
        <w:spacing w:after="0" w:line="240" w:lineRule="auto"/>
        <w:ind w:hanging="436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590846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predisposizione e l'esecuzione dei servizi diretti a regolare il traffico;</w:t>
      </w:r>
    </w:p>
    <w:p w:rsidR="00694CB9" w:rsidRDefault="00590846" w:rsidP="00694CB9">
      <w:pPr>
        <w:pStyle w:val="Paragrafoelenco"/>
        <w:numPr>
          <w:ilvl w:val="0"/>
          <w:numId w:val="7"/>
        </w:numPr>
        <w:spacing w:after="0" w:line="240" w:lineRule="auto"/>
        <w:ind w:hanging="436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694CB9">
        <w:rPr>
          <w:rFonts w:ascii="Times New Roman" w:eastAsia="Times New Roman" w:hAnsi="Times New Roman" w:cs="Times New Roman"/>
          <w:sz w:val="30"/>
          <w:szCs w:val="30"/>
          <w:lang w:eastAsia="it-IT"/>
        </w:rPr>
        <w:t>scorta per la sicurezza della circolazione;</w:t>
      </w:r>
    </w:p>
    <w:p w:rsidR="00F0639F" w:rsidRPr="00694CB9" w:rsidRDefault="00590846" w:rsidP="00694CB9">
      <w:pPr>
        <w:pStyle w:val="Paragrafoelenco"/>
        <w:numPr>
          <w:ilvl w:val="0"/>
          <w:numId w:val="7"/>
        </w:numPr>
        <w:spacing w:after="0" w:line="240" w:lineRule="auto"/>
        <w:ind w:hanging="436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694CB9">
        <w:rPr>
          <w:rFonts w:ascii="Times New Roman" w:eastAsia="Times New Roman" w:hAnsi="Times New Roman" w:cs="Times New Roman"/>
          <w:sz w:val="30"/>
          <w:szCs w:val="30"/>
          <w:lang w:eastAsia="it-IT"/>
        </w:rPr>
        <w:t>tutela e il controllo sull'uso della strada</w:t>
      </w:r>
      <w:r w:rsidRPr="00694CB9">
        <w:rPr>
          <w:rFonts w:ascii="Times New Roman" w:eastAsia="Times New Roman" w:hAnsi="Times New Roman" w:cs="Times New Roman"/>
          <w:sz w:val="30"/>
          <w:szCs w:val="30"/>
          <w:lang w:eastAsia="it-IT"/>
        </w:rPr>
        <w:t>;</w:t>
      </w:r>
      <w:r w:rsidR="00720071" w:rsidRPr="00694CB9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</w:p>
    <w:p w:rsidR="00F0639F" w:rsidRPr="00F0639F" w:rsidRDefault="00F0639F" w:rsidP="0072007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attività di</w:t>
      </w:r>
      <w:r w:rsidR="00720071" w:rsidRP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controllo di </w:t>
      </w:r>
      <w:r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polizia amministrativa commerciale</w:t>
      </w:r>
      <w:r w:rsid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annonaria</w:t>
      </w:r>
    </w:p>
    <w:p w:rsidR="00F0639F" w:rsidRDefault="00F0639F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tutela della qualità urbana e rurale, comprensiva delle attività di vigilanza sull’attività</w:t>
      </w:r>
      <w:r w:rsidR="00720071" w:rsidRPr="00720071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 </w:t>
      </w:r>
      <w:r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edilizia beni paesaggistici, naturalistici e ambientali;</w:t>
      </w:r>
    </w:p>
    <w:p w:rsidR="00F0639F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2C2E54">
        <w:rPr>
          <w:rFonts w:ascii="Times New Roman" w:eastAsia="Times New Roman" w:hAnsi="Times New Roman" w:cs="Times New Roman"/>
          <w:sz w:val="30"/>
          <w:szCs w:val="30"/>
          <w:lang w:eastAsia="it-IT"/>
        </w:rPr>
        <w:t>tutela della</w:t>
      </w:r>
      <w:r w:rsidR="00F0639F"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sicurezza urbana, ivi comprese le attività di polizia giudiziaria e le attività di</w:t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F0639F"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pubblica sicurezza nei limiti e secondo le modalità previste dalle leggi dello Stato;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2C2E54">
        <w:rPr>
          <w:rFonts w:ascii="Times New Roman" w:eastAsia="Times New Roman" w:hAnsi="Times New Roman" w:cs="Times New Roman"/>
          <w:sz w:val="30"/>
          <w:szCs w:val="30"/>
          <w:lang w:eastAsia="it-IT"/>
        </w:rPr>
        <w:t>s</w:t>
      </w:r>
      <w:r w:rsidR="00F0639F"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upporto nelle attività di controllo spettanti agli organi di vigilanza preposti</w:t>
      </w:r>
    </w:p>
    <w:p w:rsidR="00F0639F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controllo </w:t>
      </w:r>
      <w:r w:rsidR="00F0639F"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relativo ai tributi locali secondo quanto previsto dai rispettivi regolamenti;</w:t>
      </w:r>
    </w:p>
    <w:p w:rsidR="002C2E54" w:rsidRDefault="00F0639F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soccorso in caso di calamità, catastrofi ed altri eventi che richiedano interventi di</w:t>
      </w:r>
      <w:r w:rsidR="002C2E54" w:rsidRPr="002C2E54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F0639F">
        <w:rPr>
          <w:rFonts w:ascii="Times New Roman" w:eastAsia="Times New Roman" w:hAnsi="Times New Roman" w:cs="Times New Roman"/>
          <w:sz w:val="30"/>
          <w:szCs w:val="30"/>
          <w:lang w:eastAsia="it-IT"/>
        </w:rPr>
        <w:t>protezione civile</w:t>
      </w:r>
      <w:r w:rsidR="002C2E54">
        <w:rPr>
          <w:rFonts w:ascii="Times New Roman" w:eastAsia="Times New Roman" w:hAnsi="Times New Roman" w:cs="Times New Roman"/>
          <w:sz w:val="30"/>
          <w:szCs w:val="30"/>
          <w:lang w:eastAsia="it-IT"/>
        </w:rPr>
        <w:t>,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accertamenti anagrafici ,</w:t>
      </w:r>
    </w:p>
    <w:p w:rsidR="00F0639F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assunzione informazioni richieste dagli enti autorizzati;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2C2E54">
        <w:rPr>
          <w:rFonts w:ascii="Times New Roman" w:eastAsia="Times New Roman" w:hAnsi="Times New Roman" w:cs="Times New Roman"/>
          <w:sz w:val="30"/>
          <w:szCs w:val="30"/>
          <w:lang w:eastAsia="it-IT"/>
        </w:rPr>
        <w:t>rilascio CUDE Contrassegno Unificato Disabili Europeo</w:t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nulla osta riguardanti la viabilità sulla rete viaria di competenza;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pareri in materie di competenza;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predisposizione di proposte nelle materie di competenza;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autorizzazioni al transito nelle aree comunali regolamentate 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lastRenderedPageBreak/>
        <w:t>esecuzione servizi disposti dalle autorità di competenza;</w:t>
      </w:r>
    </w:p>
    <w:p w:rsidR="002C2E54" w:rsidRDefault="002C2E54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procedure di acquisizione di beni e servizi sulla base degli interventi affidati nella gestione economica;</w:t>
      </w:r>
    </w:p>
    <w:p w:rsidR="00D01EB2" w:rsidRDefault="00D01EB2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collaborazione con gli altri servizi comunali;</w:t>
      </w:r>
    </w:p>
    <w:p w:rsidR="00694CB9" w:rsidRDefault="00D01EB2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coordinamento e collaborazione con le altre forze di polizia nelle attività previste</w:t>
      </w:r>
      <w:r w:rsidR="00694CB9">
        <w:rPr>
          <w:rFonts w:ascii="Times New Roman" w:eastAsia="Times New Roman" w:hAnsi="Times New Roman" w:cs="Times New Roman"/>
          <w:sz w:val="30"/>
          <w:szCs w:val="30"/>
          <w:lang w:eastAsia="it-IT"/>
        </w:rPr>
        <w:t>;</w:t>
      </w:r>
    </w:p>
    <w:p w:rsidR="00694CB9" w:rsidRDefault="00694CB9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espletamento delle attività di polizia giudiziaria disposte </w:t>
      </w:r>
      <w:r w:rsidR="00740E36">
        <w:rPr>
          <w:rFonts w:ascii="Times New Roman" w:eastAsia="Times New Roman" w:hAnsi="Times New Roman" w:cs="Times New Roman"/>
          <w:sz w:val="30"/>
          <w:szCs w:val="30"/>
          <w:lang w:eastAsia="it-IT"/>
        </w:rPr>
        <w:t>dalla Autorità</w:t>
      </w: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Giudiziaria;</w:t>
      </w:r>
    </w:p>
    <w:p w:rsidR="00694CB9" w:rsidRDefault="00694CB9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Notifica di atti come disposto da autorità di pubblica sicurezza o giudiziaria;</w:t>
      </w:r>
    </w:p>
    <w:p w:rsidR="00694CB9" w:rsidRDefault="00694CB9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Attività relative al controllo del  randagismo; </w:t>
      </w:r>
    </w:p>
    <w:p w:rsidR="00694CB9" w:rsidRDefault="00694CB9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it-IT"/>
        </w:rPr>
        <w:t>Procedure relative  ad oggetti ritrovati.</w:t>
      </w:r>
    </w:p>
    <w:p w:rsidR="00694CB9" w:rsidRDefault="00694CB9" w:rsidP="00F0639F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:rsidR="002C2E54" w:rsidRPr="00694CB9" w:rsidRDefault="00694CB9" w:rsidP="00694CB9">
      <w:pPr>
        <w:spacing w:after="0" w:line="240" w:lineRule="auto"/>
        <w:ind w:left="360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694CB9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2C2E54" w:rsidRPr="00694CB9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</w:p>
    <w:p w:rsidR="00635F6F" w:rsidRDefault="00635F6F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35F6F" w:rsidRDefault="00635F6F" w:rsidP="0098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635F6F" w:rsidSect="00635F6F">
      <w:pgSz w:w="11906" w:h="1683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6583"/>
    <w:multiLevelType w:val="multilevel"/>
    <w:tmpl w:val="4A60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95677"/>
    <w:multiLevelType w:val="multilevel"/>
    <w:tmpl w:val="B3FA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B7FC5"/>
    <w:multiLevelType w:val="multilevel"/>
    <w:tmpl w:val="EB58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956BE"/>
    <w:multiLevelType w:val="multilevel"/>
    <w:tmpl w:val="EE0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24F9A"/>
    <w:multiLevelType w:val="hybridMultilevel"/>
    <w:tmpl w:val="476A3EBA"/>
    <w:lvl w:ilvl="0" w:tplc="4E162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D7C52"/>
    <w:multiLevelType w:val="multilevel"/>
    <w:tmpl w:val="4AC0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60F40"/>
    <w:multiLevelType w:val="multilevel"/>
    <w:tmpl w:val="5C9E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D2"/>
    <w:rsid w:val="0012108A"/>
    <w:rsid w:val="002C2E54"/>
    <w:rsid w:val="00412E9E"/>
    <w:rsid w:val="00466ED2"/>
    <w:rsid w:val="004965A0"/>
    <w:rsid w:val="00561D1B"/>
    <w:rsid w:val="005806A8"/>
    <w:rsid w:val="00590846"/>
    <w:rsid w:val="00635F6F"/>
    <w:rsid w:val="00683828"/>
    <w:rsid w:val="00694CB9"/>
    <w:rsid w:val="00720071"/>
    <w:rsid w:val="00740E36"/>
    <w:rsid w:val="00833B5E"/>
    <w:rsid w:val="009809DE"/>
    <w:rsid w:val="00D01EB2"/>
    <w:rsid w:val="00F0639F"/>
    <w:rsid w:val="00F43344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">
    <w:name w:val="bodytext"/>
    <w:basedOn w:val="Normale"/>
    <w:rsid w:val="0046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66E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20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">
    <w:name w:val="bodytext"/>
    <w:basedOn w:val="Normale"/>
    <w:rsid w:val="0046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66E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2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iziamunicipale@comune.millesimo.s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C9E4-1DDF-4D0F-A6F9-9993C7B8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_LaraG</dc:creator>
  <cp:lastModifiedBy>Ubaldo Moretti</cp:lastModifiedBy>
  <cp:revision>5</cp:revision>
  <dcterms:created xsi:type="dcterms:W3CDTF">2016-08-31T09:52:00Z</dcterms:created>
  <dcterms:modified xsi:type="dcterms:W3CDTF">2016-08-31T11:27:00Z</dcterms:modified>
</cp:coreProperties>
</file>