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BD14E" w14:textId="77777777" w:rsidR="00EE30CE" w:rsidRPr="0062792D" w:rsidRDefault="00EE30CE" w:rsidP="00EE30CE">
      <w:pPr>
        <w:suppressAutoHyphens w:val="0"/>
        <w:spacing w:line="116" w:lineRule="exact"/>
        <w:rPr>
          <w:rFonts w:asciiTheme="minorHAnsi" w:eastAsia="Calibri" w:hAnsiTheme="minorHAnsi" w:cstheme="minorHAnsi"/>
          <w:szCs w:val="22"/>
          <w:lang w:eastAsia="en-US"/>
        </w:rPr>
      </w:pPr>
    </w:p>
    <w:p w14:paraId="6BCA7747" w14:textId="6DEAFADB" w:rsidR="001B7DBD" w:rsidRPr="0062792D" w:rsidRDefault="001B7DBD" w:rsidP="00EE30CE">
      <w:pPr>
        <w:jc w:val="both"/>
        <w:rPr>
          <w:rFonts w:asciiTheme="minorHAnsi" w:eastAsia="Calibri" w:hAnsiTheme="minorHAnsi" w:cstheme="minorHAnsi"/>
          <w:szCs w:val="22"/>
          <w:lang w:eastAsia="en-US"/>
        </w:rPr>
      </w:pPr>
    </w:p>
    <w:p w14:paraId="6AA69778" w14:textId="140DD6CD" w:rsidR="00AE64FB" w:rsidRPr="0062792D" w:rsidRDefault="00AE64FB" w:rsidP="00AE64FB">
      <w:pPr>
        <w:rPr>
          <w:rFonts w:asciiTheme="minorHAnsi" w:eastAsia="Calibri" w:hAnsiTheme="minorHAnsi" w:cstheme="minorHAnsi"/>
          <w:szCs w:val="22"/>
          <w:lang w:eastAsia="en-US"/>
        </w:rPr>
      </w:pPr>
    </w:p>
    <w:p w14:paraId="71F621C7" w14:textId="0A7ACF0D" w:rsidR="00AE64FB" w:rsidRPr="0062792D" w:rsidRDefault="00AE64FB" w:rsidP="00AE64FB">
      <w:pPr>
        <w:rPr>
          <w:rFonts w:asciiTheme="minorHAnsi" w:eastAsia="Calibri" w:hAnsiTheme="minorHAnsi" w:cstheme="minorHAnsi"/>
          <w:szCs w:val="22"/>
          <w:lang w:eastAsia="en-US"/>
        </w:rPr>
      </w:pPr>
    </w:p>
    <w:p w14:paraId="36C2BA72" w14:textId="48E2A00E" w:rsidR="008A54B8" w:rsidRPr="0003133E" w:rsidRDefault="008A54B8" w:rsidP="00AE64FB">
      <w:pPr>
        <w:jc w:val="both"/>
        <w:rPr>
          <w:rFonts w:asciiTheme="minorHAnsi" w:eastAsia="Calibri" w:hAnsiTheme="minorHAnsi" w:cstheme="minorHAnsi"/>
          <w:b/>
          <w:bCs/>
          <w:szCs w:val="22"/>
          <w:lang w:eastAsia="en-US"/>
        </w:rPr>
      </w:pPr>
      <w:r w:rsidRPr="0003133E">
        <w:rPr>
          <w:rFonts w:asciiTheme="minorHAnsi" w:eastAsia="Calibri" w:hAnsiTheme="minorHAnsi" w:cstheme="minorHAnsi"/>
          <w:b/>
          <w:bCs/>
          <w:szCs w:val="22"/>
          <w:lang w:eastAsia="en-US"/>
        </w:rPr>
        <w:t xml:space="preserve">Prot. </w:t>
      </w:r>
      <w:r w:rsidR="00576780">
        <w:rPr>
          <w:rFonts w:asciiTheme="minorHAnsi" w:eastAsia="Calibri" w:hAnsiTheme="minorHAnsi" w:cstheme="minorHAnsi"/>
          <w:b/>
          <w:bCs/>
          <w:szCs w:val="22"/>
          <w:lang w:eastAsia="en-US"/>
        </w:rPr>
        <w:t>876</w:t>
      </w:r>
      <w:r w:rsidR="00A916FD" w:rsidRPr="0003133E">
        <w:rPr>
          <w:rFonts w:asciiTheme="minorHAnsi" w:eastAsia="Calibri" w:hAnsiTheme="minorHAnsi" w:cstheme="minorHAnsi"/>
          <w:b/>
          <w:bCs/>
          <w:szCs w:val="22"/>
          <w:lang w:eastAsia="en-US"/>
        </w:rPr>
        <w:t>/2022</w:t>
      </w:r>
    </w:p>
    <w:p w14:paraId="6C958414" w14:textId="77777777" w:rsidR="008A54B8" w:rsidRPr="0062792D" w:rsidRDefault="008A54B8" w:rsidP="00AE64FB">
      <w:pPr>
        <w:jc w:val="both"/>
        <w:rPr>
          <w:rFonts w:asciiTheme="minorHAnsi" w:eastAsia="Calibri" w:hAnsiTheme="minorHAnsi" w:cstheme="minorHAnsi"/>
          <w:szCs w:val="22"/>
          <w:lang w:eastAsia="en-US"/>
        </w:rPr>
      </w:pPr>
    </w:p>
    <w:p w14:paraId="6EF444DA" w14:textId="44487CB3" w:rsidR="008A54B8" w:rsidRDefault="00ED1A0D" w:rsidP="00E40D38">
      <w:pPr>
        <w:suppressAutoHyphens w:val="0"/>
        <w:spacing w:after="160" w:line="256" w:lineRule="auto"/>
        <w:jc w:val="both"/>
        <w:rPr>
          <w:rFonts w:asciiTheme="minorHAnsi" w:eastAsia="Calibri" w:hAnsiTheme="minorHAnsi" w:cstheme="minorHAnsi"/>
          <w:szCs w:val="22"/>
          <w:lang w:eastAsia="en-US"/>
        </w:rPr>
      </w:pPr>
      <w:r w:rsidRPr="0062792D">
        <w:rPr>
          <w:rFonts w:asciiTheme="minorHAnsi" w:eastAsia="Calibri" w:hAnsiTheme="minorHAnsi" w:cstheme="minorHAnsi"/>
          <w:szCs w:val="22"/>
          <w:lang w:eastAsia="en-US"/>
        </w:rPr>
        <w:t xml:space="preserve">Dego, </w:t>
      </w:r>
      <w:r w:rsidR="00576780">
        <w:rPr>
          <w:rFonts w:asciiTheme="minorHAnsi" w:eastAsia="Calibri" w:hAnsiTheme="minorHAnsi" w:cstheme="minorHAnsi"/>
          <w:szCs w:val="22"/>
          <w:lang w:eastAsia="en-US"/>
        </w:rPr>
        <w:t>24/11/2022</w:t>
      </w:r>
    </w:p>
    <w:p w14:paraId="55263E3B" w14:textId="77777777" w:rsidR="000D5DA4" w:rsidRDefault="000D5DA4" w:rsidP="00E40D38">
      <w:pPr>
        <w:suppressAutoHyphens w:val="0"/>
        <w:spacing w:after="160" w:line="256" w:lineRule="auto"/>
        <w:jc w:val="both"/>
        <w:rPr>
          <w:rFonts w:asciiTheme="minorHAnsi" w:eastAsia="Calibri" w:hAnsiTheme="minorHAnsi" w:cstheme="minorHAnsi"/>
          <w:szCs w:val="22"/>
          <w:lang w:eastAsia="en-US"/>
        </w:rPr>
      </w:pPr>
    </w:p>
    <w:p w14:paraId="30E03CEA" w14:textId="7A65FD25" w:rsidR="00A916FD" w:rsidRDefault="00866D7F" w:rsidP="00576780">
      <w:pPr>
        <w:pStyle w:val="Default"/>
        <w:rPr>
          <w:rFonts w:asciiTheme="minorHAnsi" w:eastAsia="Calibri" w:hAnsiTheme="minorHAnsi" w:cstheme="minorHAnsi"/>
          <w:b/>
          <w:bCs/>
          <w:szCs w:val="22"/>
        </w:rPr>
      </w:pPr>
      <w:r w:rsidRPr="00866D7F">
        <w:rPr>
          <w:rFonts w:asciiTheme="minorHAnsi" w:eastAsia="Calibri" w:hAnsiTheme="minorHAnsi" w:cstheme="minorHAnsi"/>
          <w:b/>
          <w:bCs/>
          <w:szCs w:val="22"/>
        </w:rPr>
        <w:t xml:space="preserve">Oggetto: </w:t>
      </w:r>
      <w:r w:rsidR="00576780">
        <w:rPr>
          <w:rFonts w:asciiTheme="minorHAnsi" w:eastAsia="Calibri" w:hAnsiTheme="minorHAnsi" w:cstheme="minorHAnsi"/>
          <w:b/>
          <w:bCs/>
          <w:szCs w:val="22"/>
        </w:rPr>
        <w:t xml:space="preserve">Fornitura </w:t>
      </w:r>
      <w:r w:rsidR="00576780" w:rsidRPr="00576780">
        <w:rPr>
          <w:rFonts w:asciiTheme="minorHAnsi" w:eastAsia="Calibri" w:hAnsiTheme="minorHAnsi" w:cstheme="minorHAnsi"/>
          <w:b/>
          <w:bCs/>
          <w:szCs w:val="22"/>
        </w:rPr>
        <w:t>Sistema Turbo Soffiante con cuscinetti ad aria per produzione aria compressa comparto biologico impianto di depurazione</w:t>
      </w:r>
    </w:p>
    <w:p w14:paraId="660E63C2" w14:textId="77777777" w:rsidR="00576780" w:rsidRPr="00576780" w:rsidRDefault="00576780" w:rsidP="00576780">
      <w:pPr>
        <w:suppressAutoHyphens w:val="0"/>
        <w:autoSpaceDE w:val="0"/>
        <w:autoSpaceDN w:val="0"/>
        <w:adjustRightInd w:val="0"/>
        <w:rPr>
          <w:rFonts w:ascii="Arial Rounded MT Bold" w:eastAsiaTheme="minorHAnsi" w:hAnsi="Arial Rounded MT Bold" w:cs="Arial Rounded MT Bold"/>
          <w:color w:val="000000"/>
          <w:sz w:val="24"/>
          <w:szCs w:val="24"/>
          <w:lang w:eastAsia="en-US"/>
        </w:rPr>
      </w:pPr>
    </w:p>
    <w:p w14:paraId="51160110" w14:textId="53579DB4" w:rsidR="00576780" w:rsidRPr="007C3E6B" w:rsidRDefault="00576780" w:rsidP="00576780">
      <w:pPr>
        <w:suppressAutoHyphens w:val="0"/>
        <w:autoSpaceDE w:val="0"/>
        <w:autoSpaceDN w:val="0"/>
        <w:adjustRightInd w:val="0"/>
        <w:rPr>
          <w:rFonts w:asciiTheme="minorHAnsi" w:eastAsiaTheme="minorHAnsi" w:hAnsiTheme="minorHAnsi" w:cstheme="minorHAnsi"/>
          <w:color w:val="000000"/>
          <w:sz w:val="23"/>
          <w:szCs w:val="23"/>
          <w:lang w:eastAsia="en-US"/>
        </w:rPr>
      </w:pPr>
      <w:r w:rsidRPr="007C3E6B">
        <w:rPr>
          <w:rFonts w:asciiTheme="minorHAnsi" w:eastAsiaTheme="minorHAnsi" w:hAnsiTheme="minorHAnsi" w:cstheme="minorHAnsi"/>
          <w:color w:val="000000"/>
          <w:sz w:val="23"/>
          <w:szCs w:val="23"/>
          <w:lang w:eastAsia="en-US"/>
        </w:rPr>
        <w:t xml:space="preserve">Codice C.I.G: 9508780D7A </w:t>
      </w:r>
    </w:p>
    <w:p w14:paraId="35AD6B47" w14:textId="543398C1" w:rsidR="00576780" w:rsidRPr="007C3E6B" w:rsidRDefault="00576780" w:rsidP="00576780">
      <w:pPr>
        <w:pStyle w:val="Default"/>
        <w:rPr>
          <w:rFonts w:asciiTheme="minorHAnsi" w:eastAsia="Calibri" w:hAnsiTheme="minorHAnsi" w:cstheme="minorHAnsi"/>
          <w:b/>
          <w:bCs/>
          <w:szCs w:val="22"/>
        </w:rPr>
      </w:pPr>
      <w:r w:rsidRPr="007C3E6B">
        <w:rPr>
          <w:rFonts w:asciiTheme="minorHAnsi" w:hAnsiTheme="minorHAnsi" w:cstheme="minorHAnsi"/>
          <w:sz w:val="23"/>
          <w:szCs w:val="23"/>
        </w:rPr>
        <w:t>Codice C.U.P: B28B21000050005</w:t>
      </w:r>
    </w:p>
    <w:p w14:paraId="2261E2D1" w14:textId="77777777" w:rsidR="00576780" w:rsidRDefault="00576780" w:rsidP="008A54B8">
      <w:pPr>
        <w:suppressAutoHyphens w:val="0"/>
        <w:spacing w:after="160" w:line="256" w:lineRule="auto"/>
        <w:jc w:val="both"/>
        <w:rPr>
          <w:rFonts w:asciiTheme="minorHAnsi" w:eastAsia="Calibri" w:hAnsiTheme="minorHAnsi" w:cstheme="minorHAnsi"/>
          <w:szCs w:val="22"/>
          <w:lang w:eastAsia="en-US"/>
        </w:rPr>
      </w:pPr>
    </w:p>
    <w:p w14:paraId="4074DCEA" w14:textId="6349D449" w:rsidR="008A54B8" w:rsidRPr="0070386E" w:rsidRDefault="008A54B8" w:rsidP="008A54B8">
      <w:pPr>
        <w:suppressAutoHyphens w:val="0"/>
        <w:spacing w:after="160" w:line="256" w:lineRule="auto"/>
        <w:jc w:val="both"/>
        <w:rPr>
          <w:rFonts w:asciiTheme="minorHAnsi" w:eastAsia="Calibri" w:hAnsiTheme="minorHAnsi" w:cstheme="minorHAnsi"/>
          <w:szCs w:val="22"/>
          <w:lang w:eastAsia="en-US"/>
        </w:rPr>
      </w:pPr>
      <w:r w:rsidRPr="0070386E">
        <w:rPr>
          <w:rFonts w:asciiTheme="minorHAnsi" w:eastAsia="Calibri" w:hAnsiTheme="minorHAnsi" w:cstheme="minorHAnsi"/>
          <w:szCs w:val="22"/>
          <w:lang w:eastAsia="en-US"/>
        </w:rPr>
        <w:t>Premesso che</w:t>
      </w:r>
    </w:p>
    <w:p w14:paraId="5E4BD5DF" w14:textId="3D1B5CFF" w:rsidR="008A54B8" w:rsidRPr="0070386E" w:rsidRDefault="008A54B8" w:rsidP="008A54B8">
      <w:pPr>
        <w:pStyle w:val="Paragrafoelenco"/>
        <w:numPr>
          <w:ilvl w:val="0"/>
          <w:numId w:val="13"/>
        </w:numPr>
        <w:suppressAutoHyphens w:val="0"/>
        <w:spacing w:after="160" w:line="256" w:lineRule="auto"/>
        <w:jc w:val="both"/>
        <w:rPr>
          <w:rFonts w:asciiTheme="minorHAnsi" w:eastAsia="Calibri" w:hAnsiTheme="minorHAnsi" w:cstheme="minorHAnsi"/>
          <w:szCs w:val="22"/>
          <w:lang w:eastAsia="en-US"/>
        </w:rPr>
      </w:pPr>
      <w:r w:rsidRPr="0070386E">
        <w:rPr>
          <w:rFonts w:asciiTheme="minorHAnsi" w:eastAsia="Calibri" w:hAnsiTheme="minorHAnsi" w:cstheme="minorHAnsi"/>
          <w:szCs w:val="22"/>
          <w:lang w:eastAsia="en-US"/>
        </w:rPr>
        <w:t>C.I.R.A. S.r.l è una Società a totale partecipazione pubblica, Gestore del SII;</w:t>
      </w:r>
    </w:p>
    <w:p w14:paraId="5DCB829E" w14:textId="20472DCA" w:rsidR="008A54B8" w:rsidRDefault="008A54B8" w:rsidP="008A54B8">
      <w:pPr>
        <w:pStyle w:val="Paragrafoelenco"/>
        <w:numPr>
          <w:ilvl w:val="0"/>
          <w:numId w:val="13"/>
        </w:numPr>
        <w:suppressAutoHyphens w:val="0"/>
        <w:spacing w:after="160" w:line="256" w:lineRule="auto"/>
        <w:jc w:val="both"/>
        <w:rPr>
          <w:rFonts w:asciiTheme="minorHAnsi" w:eastAsia="Calibri" w:hAnsiTheme="minorHAnsi" w:cstheme="minorHAnsi"/>
          <w:szCs w:val="22"/>
          <w:lang w:eastAsia="en-US"/>
        </w:rPr>
      </w:pPr>
      <w:r w:rsidRPr="0070386E">
        <w:rPr>
          <w:rFonts w:asciiTheme="minorHAnsi" w:eastAsia="Calibri" w:hAnsiTheme="minorHAnsi" w:cstheme="minorHAnsi"/>
          <w:szCs w:val="22"/>
          <w:lang w:eastAsia="en-US"/>
        </w:rPr>
        <w:t>Con delibera n°59 del 23/11/2021 è stato approvato dal CDA il Regolamento Interno per le procedure di affidamento;</w:t>
      </w:r>
    </w:p>
    <w:p w14:paraId="65B46B42" w14:textId="59025F9B" w:rsidR="00576780" w:rsidRPr="0070386E" w:rsidRDefault="00576780" w:rsidP="008A54B8">
      <w:pPr>
        <w:pStyle w:val="Paragrafoelenco"/>
        <w:numPr>
          <w:ilvl w:val="0"/>
          <w:numId w:val="13"/>
        </w:numPr>
        <w:suppressAutoHyphens w:val="0"/>
        <w:spacing w:after="160" w:line="256" w:lineRule="auto"/>
        <w:jc w:val="both"/>
        <w:rPr>
          <w:rFonts w:asciiTheme="minorHAnsi" w:eastAsia="Calibri" w:hAnsiTheme="minorHAnsi" w:cstheme="minorHAnsi"/>
          <w:szCs w:val="22"/>
          <w:lang w:eastAsia="en-US"/>
        </w:rPr>
      </w:pPr>
      <w:r>
        <w:rPr>
          <w:rFonts w:asciiTheme="minorHAnsi" w:eastAsia="Calibri" w:hAnsiTheme="minorHAnsi" w:cstheme="minorHAnsi"/>
          <w:szCs w:val="22"/>
          <w:lang w:eastAsia="en-US"/>
        </w:rPr>
        <w:t xml:space="preserve">Con deliberazione del CDA n° </w:t>
      </w:r>
      <w:r>
        <w:rPr>
          <w:sz w:val="20"/>
        </w:rPr>
        <w:t>71 del 24/11/2022 è stata approvata l’acquisto di sistema turbo soffiante;</w:t>
      </w:r>
    </w:p>
    <w:p w14:paraId="0CF72ECF" w14:textId="5BFECCC4" w:rsidR="00A916FD" w:rsidRPr="0070386E" w:rsidRDefault="00FF6A9C" w:rsidP="00B32369">
      <w:pPr>
        <w:pStyle w:val="Paragrafoelenco"/>
        <w:numPr>
          <w:ilvl w:val="0"/>
          <w:numId w:val="13"/>
        </w:numPr>
        <w:suppressAutoHyphens w:val="0"/>
        <w:spacing w:after="160" w:line="256" w:lineRule="auto"/>
        <w:jc w:val="both"/>
        <w:rPr>
          <w:rFonts w:asciiTheme="minorHAnsi" w:eastAsia="Calibri" w:hAnsiTheme="minorHAnsi" w:cstheme="minorHAnsi"/>
          <w:szCs w:val="22"/>
          <w:lang w:eastAsia="en-US"/>
        </w:rPr>
      </w:pPr>
      <w:r w:rsidRPr="0070386E">
        <w:rPr>
          <w:rFonts w:asciiTheme="minorHAnsi" w:eastAsia="Calibri" w:hAnsiTheme="minorHAnsi" w:cstheme="minorHAnsi"/>
          <w:szCs w:val="22"/>
          <w:lang w:eastAsia="en-US"/>
        </w:rPr>
        <w:t xml:space="preserve">Si rende necessario procedere con affidamento diretto </w:t>
      </w:r>
      <w:r w:rsidR="00576780">
        <w:rPr>
          <w:rFonts w:asciiTheme="minorHAnsi" w:eastAsia="Calibri" w:hAnsiTheme="minorHAnsi" w:cstheme="minorHAnsi"/>
          <w:szCs w:val="22"/>
          <w:lang w:eastAsia="en-US"/>
        </w:rPr>
        <w:t>della fornitura in oggetto.</w:t>
      </w:r>
    </w:p>
    <w:p w14:paraId="4BDE9DC6" w14:textId="77777777" w:rsidR="00B32369" w:rsidRPr="0070386E" w:rsidRDefault="00B32369" w:rsidP="00B32369">
      <w:pPr>
        <w:suppressAutoHyphens w:val="0"/>
        <w:spacing w:after="160" w:line="256" w:lineRule="auto"/>
        <w:jc w:val="both"/>
        <w:rPr>
          <w:rFonts w:asciiTheme="minorHAnsi" w:eastAsia="Calibri" w:hAnsiTheme="minorHAnsi" w:cstheme="minorHAnsi"/>
          <w:szCs w:val="22"/>
          <w:lang w:eastAsia="en-US"/>
        </w:rPr>
      </w:pPr>
    </w:p>
    <w:p w14:paraId="445233EF" w14:textId="19247325" w:rsidR="0062792D" w:rsidRPr="0070386E" w:rsidRDefault="008A54B8" w:rsidP="00B32369">
      <w:pPr>
        <w:suppressAutoHyphens w:val="0"/>
        <w:spacing w:after="160" w:line="256" w:lineRule="auto"/>
        <w:jc w:val="both"/>
        <w:rPr>
          <w:rFonts w:asciiTheme="minorHAnsi" w:eastAsia="Calibri" w:hAnsiTheme="minorHAnsi" w:cstheme="minorHAnsi"/>
          <w:szCs w:val="22"/>
          <w:lang w:eastAsia="en-US"/>
        </w:rPr>
      </w:pPr>
      <w:r w:rsidRPr="0070386E">
        <w:rPr>
          <w:rFonts w:asciiTheme="minorHAnsi" w:eastAsia="Calibri" w:hAnsiTheme="minorHAnsi" w:cstheme="minorHAnsi"/>
          <w:szCs w:val="22"/>
          <w:lang w:eastAsia="en-US"/>
        </w:rPr>
        <w:t xml:space="preserve">Si è scelto di procedere </w:t>
      </w:r>
      <w:r w:rsidR="00AD4BD5" w:rsidRPr="0070386E">
        <w:rPr>
          <w:rFonts w:asciiTheme="minorHAnsi" w:eastAsia="Calibri" w:hAnsiTheme="minorHAnsi" w:cstheme="minorHAnsi"/>
          <w:szCs w:val="22"/>
          <w:lang w:eastAsia="en-US"/>
        </w:rPr>
        <w:t xml:space="preserve">con affidamento diretto </w:t>
      </w:r>
      <w:r w:rsidR="00EF28C6">
        <w:rPr>
          <w:rFonts w:asciiTheme="minorHAnsi" w:eastAsia="Calibri" w:hAnsiTheme="minorHAnsi" w:cstheme="minorHAnsi"/>
          <w:szCs w:val="22"/>
          <w:lang w:eastAsia="en-US"/>
        </w:rPr>
        <w:t>previa richiesta di offerta a n° 5 operatori economici iscritti n</w:t>
      </w:r>
      <w:r w:rsidR="005C4526" w:rsidRPr="0070386E">
        <w:rPr>
          <w:rFonts w:asciiTheme="minorHAnsi" w:eastAsia="Calibri" w:hAnsiTheme="minorHAnsi" w:cstheme="minorHAnsi"/>
          <w:szCs w:val="22"/>
          <w:lang w:eastAsia="en-US"/>
        </w:rPr>
        <w:t>ell’Albo Fornitori CIRA</w:t>
      </w:r>
      <w:r w:rsidR="00B32369" w:rsidRPr="0070386E">
        <w:rPr>
          <w:rFonts w:asciiTheme="minorHAnsi" w:eastAsia="Calibri" w:hAnsiTheme="minorHAnsi" w:cstheme="minorHAnsi"/>
          <w:szCs w:val="22"/>
          <w:lang w:eastAsia="en-US"/>
        </w:rPr>
        <w:t xml:space="preserve">, come riportato </w:t>
      </w:r>
      <w:r w:rsidR="00E74446" w:rsidRPr="0070386E">
        <w:rPr>
          <w:rFonts w:asciiTheme="minorHAnsi" w:eastAsia="Calibri" w:hAnsiTheme="minorHAnsi" w:cstheme="minorHAnsi"/>
          <w:szCs w:val="22"/>
          <w:lang w:eastAsia="en-US"/>
        </w:rPr>
        <w:t xml:space="preserve">nel regolamento interno </w:t>
      </w:r>
      <w:r w:rsidR="00B32369" w:rsidRPr="0070386E">
        <w:rPr>
          <w:rFonts w:asciiTheme="minorHAnsi" w:eastAsia="Calibri" w:hAnsiTheme="minorHAnsi" w:cstheme="minorHAnsi"/>
          <w:szCs w:val="22"/>
          <w:lang w:eastAsia="en-US"/>
        </w:rPr>
        <w:t>a</w:t>
      </w:r>
      <w:r w:rsidR="0062792D" w:rsidRPr="0070386E">
        <w:rPr>
          <w:rFonts w:asciiTheme="minorHAnsi" w:eastAsia="Calibri" w:hAnsiTheme="minorHAnsi" w:cstheme="minorHAnsi"/>
          <w:szCs w:val="22"/>
          <w:lang w:eastAsia="en-US"/>
        </w:rPr>
        <w:t>ll’art.</w:t>
      </w:r>
      <w:r w:rsidR="00FF6A9C" w:rsidRPr="0070386E">
        <w:rPr>
          <w:rFonts w:asciiTheme="minorHAnsi" w:eastAsia="Calibri" w:hAnsiTheme="minorHAnsi" w:cstheme="minorHAnsi"/>
          <w:szCs w:val="22"/>
          <w:lang w:eastAsia="en-US"/>
        </w:rPr>
        <w:t>8</w:t>
      </w:r>
      <w:r w:rsidR="0062792D" w:rsidRPr="0070386E">
        <w:rPr>
          <w:rFonts w:asciiTheme="minorHAnsi" w:eastAsia="Calibri" w:hAnsiTheme="minorHAnsi" w:cstheme="minorHAnsi"/>
          <w:szCs w:val="22"/>
          <w:lang w:eastAsia="en-US"/>
        </w:rPr>
        <w:t xml:space="preserve">, </w:t>
      </w:r>
      <w:r w:rsidR="00E74446" w:rsidRPr="0070386E">
        <w:rPr>
          <w:rFonts w:asciiTheme="minorHAnsi" w:eastAsia="Calibri" w:hAnsiTheme="minorHAnsi" w:cstheme="minorHAnsi"/>
          <w:szCs w:val="22"/>
          <w:lang w:eastAsia="en-US"/>
        </w:rPr>
        <w:t xml:space="preserve">paragrafo </w:t>
      </w:r>
      <w:r w:rsidR="00FF6A9C" w:rsidRPr="0070386E">
        <w:rPr>
          <w:rFonts w:asciiTheme="minorHAnsi" w:eastAsia="Calibri" w:hAnsiTheme="minorHAnsi" w:cstheme="minorHAnsi"/>
          <w:szCs w:val="22"/>
          <w:lang w:eastAsia="en-US"/>
        </w:rPr>
        <w:t>8</w:t>
      </w:r>
      <w:r w:rsidR="00E74446" w:rsidRPr="0070386E">
        <w:rPr>
          <w:rFonts w:asciiTheme="minorHAnsi" w:eastAsia="Calibri" w:hAnsiTheme="minorHAnsi" w:cstheme="minorHAnsi"/>
          <w:szCs w:val="22"/>
          <w:lang w:eastAsia="en-US"/>
        </w:rPr>
        <w:t>.2.</w:t>
      </w:r>
      <w:r w:rsidR="00EF28C6">
        <w:rPr>
          <w:rFonts w:asciiTheme="minorHAnsi" w:eastAsia="Calibri" w:hAnsiTheme="minorHAnsi" w:cstheme="minorHAnsi"/>
          <w:szCs w:val="22"/>
          <w:lang w:eastAsia="en-US"/>
        </w:rPr>
        <w:t>2</w:t>
      </w:r>
      <w:r w:rsidR="00E74446" w:rsidRPr="0070386E">
        <w:rPr>
          <w:rFonts w:asciiTheme="minorHAnsi" w:eastAsia="Calibri" w:hAnsiTheme="minorHAnsi" w:cstheme="minorHAnsi"/>
          <w:szCs w:val="22"/>
          <w:lang w:eastAsia="en-US"/>
        </w:rPr>
        <w:t xml:space="preserve"> “</w:t>
      </w:r>
      <w:r w:rsidR="00EF28C6" w:rsidRPr="00EF28C6">
        <w:rPr>
          <w:rFonts w:asciiTheme="minorHAnsi" w:eastAsia="Calibri" w:hAnsiTheme="minorHAnsi" w:cstheme="minorHAnsi"/>
          <w:szCs w:val="22"/>
          <w:lang w:eastAsia="en-US"/>
        </w:rPr>
        <w:t>Quando l'importo dei servizi o forniture da eseguirsi è pari o superiore ad € 70.000 ed inferiore alla soglia comunitaria, si procede attraverso affidamento diretto previa consultazione di almeno cinque preventivi, sulla base della maggior rispondenza dei preventivi proposti rispetto ai fabbisogni espressi nella richiesta di preventivo e nel rispetto del principio di rotazione</w:t>
      </w:r>
      <w:r w:rsidR="00E74446" w:rsidRPr="0070386E">
        <w:rPr>
          <w:rFonts w:asciiTheme="minorHAnsi" w:eastAsia="Calibri" w:hAnsiTheme="minorHAnsi" w:cstheme="minorHAnsi"/>
          <w:szCs w:val="22"/>
          <w:lang w:eastAsia="en-US"/>
        </w:rPr>
        <w:t xml:space="preserve">” </w:t>
      </w:r>
    </w:p>
    <w:p w14:paraId="734EB8C5" w14:textId="77777777" w:rsidR="00733C90" w:rsidRDefault="00733C90" w:rsidP="00B32369">
      <w:pPr>
        <w:suppressAutoHyphens w:val="0"/>
        <w:spacing w:after="160" w:line="256" w:lineRule="auto"/>
        <w:jc w:val="both"/>
        <w:rPr>
          <w:rFonts w:asciiTheme="minorHAnsi" w:eastAsia="Calibri" w:hAnsiTheme="minorHAnsi" w:cstheme="minorHAnsi"/>
          <w:szCs w:val="22"/>
          <w:lang w:eastAsia="en-US"/>
        </w:rPr>
      </w:pPr>
    </w:p>
    <w:p w14:paraId="4FB9AEA6" w14:textId="7A458031" w:rsidR="00606848" w:rsidRPr="00606848" w:rsidRDefault="00606848" w:rsidP="00B32369">
      <w:pPr>
        <w:suppressAutoHyphens w:val="0"/>
        <w:spacing w:after="160" w:line="256" w:lineRule="auto"/>
        <w:jc w:val="both"/>
        <w:rPr>
          <w:rFonts w:asciiTheme="minorHAnsi" w:eastAsia="Calibri" w:hAnsiTheme="minorHAnsi" w:cstheme="minorHAnsi"/>
          <w:szCs w:val="22"/>
          <w:lang w:eastAsia="en-US"/>
        </w:rPr>
      </w:pPr>
      <w:r w:rsidRPr="00606848">
        <w:rPr>
          <w:rFonts w:asciiTheme="minorHAnsi" w:eastAsia="Calibri" w:hAnsiTheme="minorHAnsi" w:cstheme="minorHAnsi"/>
          <w:szCs w:val="22"/>
          <w:lang w:eastAsia="en-US"/>
        </w:rPr>
        <w:t xml:space="preserve">Il servizio avrà durata sino al </w:t>
      </w:r>
      <w:r w:rsidR="0078779C">
        <w:rPr>
          <w:rFonts w:asciiTheme="minorHAnsi" w:eastAsia="Calibri" w:hAnsiTheme="minorHAnsi" w:cstheme="minorHAnsi"/>
          <w:szCs w:val="22"/>
          <w:lang w:eastAsia="en-US"/>
        </w:rPr>
        <w:t>30/03/2022, data entro la quale dovrà essere già stata eseguita la messa in servizio</w:t>
      </w:r>
      <w:r w:rsidRPr="00606848">
        <w:rPr>
          <w:rFonts w:asciiTheme="minorHAnsi" w:eastAsia="Calibri" w:hAnsiTheme="minorHAnsi" w:cstheme="minorHAnsi"/>
          <w:szCs w:val="22"/>
          <w:lang w:eastAsia="en-US"/>
        </w:rPr>
        <w:t>.</w:t>
      </w:r>
    </w:p>
    <w:p w14:paraId="75B6A71B" w14:textId="2107FD09" w:rsidR="00D228DB" w:rsidRPr="00606848" w:rsidRDefault="00606848" w:rsidP="000D5DA4">
      <w:pPr>
        <w:jc w:val="both"/>
        <w:rPr>
          <w:rFonts w:asciiTheme="minorHAnsi" w:eastAsia="Calibri" w:hAnsiTheme="minorHAnsi" w:cstheme="minorHAnsi"/>
          <w:szCs w:val="22"/>
          <w:lang w:eastAsia="en-US"/>
        </w:rPr>
      </w:pPr>
      <w:r w:rsidRPr="00606848">
        <w:rPr>
          <w:rFonts w:asciiTheme="minorHAnsi" w:eastAsia="Calibri" w:hAnsiTheme="minorHAnsi" w:cstheme="minorHAnsi"/>
          <w:szCs w:val="22"/>
          <w:lang w:eastAsia="en-US"/>
        </w:rPr>
        <w:t>L’importo a</w:t>
      </w:r>
      <w:r w:rsidR="0078779C">
        <w:rPr>
          <w:rFonts w:asciiTheme="minorHAnsi" w:eastAsia="Calibri" w:hAnsiTheme="minorHAnsi" w:cstheme="minorHAnsi"/>
          <w:szCs w:val="22"/>
          <w:lang w:eastAsia="en-US"/>
        </w:rPr>
        <w:t xml:space="preserve"> base di gara </w:t>
      </w:r>
      <w:r w:rsidR="007C3E6B">
        <w:rPr>
          <w:rFonts w:asciiTheme="minorHAnsi" w:eastAsia="Calibri" w:hAnsiTheme="minorHAnsi" w:cstheme="minorHAnsi"/>
          <w:szCs w:val="22"/>
          <w:lang w:eastAsia="en-US"/>
        </w:rPr>
        <w:t>a</w:t>
      </w:r>
      <w:r w:rsidRPr="00606848">
        <w:rPr>
          <w:rFonts w:asciiTheme="minorHAnsi" w:eastAsia="Calibri" w:hAnsiTheme="minorHAnsi" w:cstheme="minorHAnsi"/>
          <w:szCs w:val="22"/>
          <w:lang w:eastAsia="en-US"/>
        </w:rPr>
        <w:t xml:space="preserve"> disposiz</w:t>
      </w:r>
      <w:r>
        <w:rPr>
          <w:rFonts w:asciiTheme="minorHAnsi" w:eastAsia="Calibri" w:hAnsiTheme="minorHAnsi" w:cstheme="minorHAnsi"/>
          <w:szCs w:val="22"/>
          <w:lang w:eastAsia="en-US"/>
        </w:rPr>
        <w:t>i</w:t>
      </w:r>
      <w:r w:rsidRPr="00606848">
        <w:rPr>
          <w:rFonts w:asciiTheme="minorHAnsi" w:eastAsia="Calibri" w:hAnsiTheme="minorHAnsi" w:cstheme="minorHAnsi"/>
          <w:szCs w:val="22"/>
          <w:lang w:eastAsia="en-US"/>
        </w:rPr>
        <w:t>one della Stazione appaltante</w:t>
      </w:r>
      <w:r>
        <w:rPr>
          <w:rFonts w:asciiTheme="minorHAnsi" w:eastAsia="Calibri" w:hAnsiTheme="minorHAnsi" w:cstheme="minorHAnsi"/>
          <w:szCs w:val="22"/>
          <w:lang w:eastAsia="en-US"/>
        </w:rPr>
        <w:t xml:space="preserve"> ammonta a € </w:t>
      </w:r>
      <w:r w:rsidR="0078779C">
        <w:rPr>
          <w:rFonts w:asciiTheme="minorHAnsi" w:eastAsia="Calibri" w:hAnsiTheme="minorHAnsi" w:cstheme="minorHAnsi"/>
          <w:szCs w:val="22"/>
          <w:lang w:eastAsia="en-US"/>
        </w:rPr>
        <w:t>119.250,00 oltre IVA e oneri tecnici</w:t>
      </w:r>
    </w:p>
    <w:p w14:paraId="5AD113A7" w14:textId="77777777" w:rsidR="00606848" w:rsidRDefault="00606848" w:rsidP="008A54B8">
      <w:pPr>
        <w:suppressAutoHyphens w:val="0"/>
        <w:spacing w:after="160" w:line="256" w:lineRule="auto"/>
        <w:jc w:val="both"/>
        <w:rPr>
          <w:rFonts w:asciiTheme="minorHAnsi" w:eastAsia="Calibri" w:hAnsiTheme="minorHAnsi" w:cstheme="minorHAnsi"/>
          <w:b/>
          <w:bCs/>
          <w:szCs w:val="22"/>
          <w:highlight w:val="yellow"/>
          <w:lang w:eastAsia="en-US"/>
        </w:rPr>
      </w:pPr>
    </w:p>
    <w:p w14:paraId="2A86BE7E" w14:textId="0065C206" w:rsidR="00DB0D1F" w:rsidRPr="00462D43" w:rsidRDefault="00ED1A0D" w:rsidP="008A54B8">
      <w:pPr>
        <w:suppressAutoHyphens w:val="0"/>
        <w:spacing w:after="160" w:line="256" w:lineRule="auto"/>
        <w:jc w:val="both"/>
        <w:rPr>
          <w:rFonts w:asciiTheme="minorHAnsi" w:eastAsia="Calibri" w:hAnsiTheme="minorHAnsi" w:cstheme="minorHAnsi"/>
          <w:b/>
          <w:bCs/>
          <w:szCs w:val="22"/>
          <w:lang w:eastAsia="en-US"/>
        </w:rPr>
      </w:pPr>
      <w:r w:rsidRPr="00462D43">
        <w:rPr>
          <w:rFonts w:asciiTheme="minorHAnsi" w:eastAsia="Calibri" w:hAnsiTheme="minorHAnsi" w:cstheme="minorHAnsi"/>
          <w:b/>
          <w:bCs/>
          <w:szCs w:val="22"/>
          <w:lang w:eastAsia="en-US"/>
        </w:rPr>
        <w:t xml:space="preserve">TIPO DI AFFIDAMENTO </w:t>
      </w:r>
    </w:p>
    <w:p w14:paraId="53681E91" w14:textId="605F4815" w:rsidR="008A54B8" w:rsidRPr="00462D43" w:rsidRDefault="00DB0D1F" w:rsidP="008A54B8">
      <w:pPr>
        <w:suppressAutoHyphens w:val="0"/>
        <w:spacing w:after="160" w:line="256" w:lineRule="auto"/>
        <w:jc w:val="both"/>
        <w:rPr>
          <w:rFonts w:asciiTheme="minorHAnsi" w:eastAsia="Calibri" w:hAnsiTheme="minorHAnsi" w:cstheme="minorHAnsi"/>
          <w:szCs w:val="22"/>
          <w:lang w:eastAsia="en-US"/>
        </w:rPr>
      </w:pPr>
      <w:r w:rsidRPr="00462D43">
        <w:rPr>
          <w:rFonts w:asciiTheme="minorHAnsi" w:eastAsia="Calibri" w:hAnsiTheme="minorHAnsi" w:cstheme="minorHAnsi"/>
          <w:szCs w:val="22"/>
          <w:lang w:eastAsia="en-US"/>
        </w:rPr>
        <w:t>A</w:t>
      </w:r>
      <w:r w:rsidR="00ED1A0D" w:rsidRPr="00462D43">
        <w:rPr>
          <w:rFonts w:asciiTheme="minorHAnsi" w:eastAsia="Calibri" w:hAnsiTheme="minorHAnsi" w:cstheme="minorHAnsi"/>
          <w:szCs w:val="22"/>
          <w:lang w:eastAsia="en-US"/>
        </w:rPr>
        <w:t>ffidamento diretto tramite richiesta d’offerta avvalendosi dell’albo fornitori di CIRA</w:t>
      </w:r>
      <w:r w:rsidR="00CE4DBB" w:rsidRPr="00462D43">
        <w:rPr>
          <w:rFonts w:asciiTheme="minorHAnsi" w:eastAsia="Calibri" w:hAnsiTheme="minorHAnsi" w:cstheme="minorHAnsi"/>
          <w:szCs w:val="22"/>
          <w:lang w:eastAsia="en-US"/>
        </w:rPr>
        <w:t>.</w:t>
      </w:r>
    </w:p>
    <w:p w14:paraId="3562CE35" w14:textId="57CE7106" w:rsidR="0003133E" w:rsidRPr="00462D43" w:rsidRDefault="0003133E" w:rsidP="00ED1A0D">
      <w:pPr>
        <w:suppressAutoHyphens w:val="0"/>
        <w:spacing w:after="160" w:line="256" w:lineRule="auto"/>
        <w:jc w:val="both"/>
        <w:rPr>
          <w:rFonts w:asciiTheme="minorHAnsi" w:eastAsia="Calibri" w:hAnsiTheme="minorHAnsi" w:cstheme="minorHAnsi"/>
          <w:b/>
          <w:bCs/>
          <w:szCs w:val="22"/>
          <w:lang w:eastAsia="en-US"/>
        </w:rPr>
      </w:pPr>
    </w:p>
    <w:p w14:paraId="465A7E85" w14:textId="34E2CA65" w:rsidR="008A54B8" w:rsidRDefault="00ED1A0D" w:rsidP="00ED1A0D">
      <w:pPr>
        <w:suppressAutoHyphens w:val="0"/>
        <w:spacing w:after="160" w:line="256" w:lineRule="auto"/>
        <w:jc w:val="both"/>
        <w:rPr>
          <w:rFonts w:asciiTheme="minorHAnsi" w:eastAsia="Calibri" w:hAnsiTheme="minorHAnsi" w:cstheme="minorHAnsi"/>
          <w:szCs w:val="22"/>
          <w:lang w:eastAsia="en-US"/>
        </w:rPr>
      </w:pPr>
      <w:r w:rsidRPr="00462D43">
        <w:rPr>
          <w:rFonts w:asciiTheme="minorHAnsi" w:eastAsia="Calibri" w:hAnsiTheme="minorHAnsi" w:cstheme="minorHAnsi"/>
          <w:b/>
          <w:bCs/>
          <w:szCs w:val="22"/>
          <w:lang w:eastAsia="en-US"/>
        </w:rPr>
        <w:t>RESPONSABILE UNICO DEL PROCEDIMENTO:</w:t>
      </w:r>
      <w:r w:rsidRPr="00462D43">
        <w:rPr>
          <w:rFonts w:asciiTheme="minorHAnsi" w:eastAsia="Calibri" w:hAnsiTheme="minorHAnsi" w:cstheme="minorHAnsi"/>
          <w:szCs w:val="22"/>
          <w:lang w:eastAsia="en-US"/>
        </w:rPr>
        <w:t xml:space="preserve"> Ing. Maurizio Valle</w:t>
      </w:r>
    </w:p>
    <w:p w14:paraId="7B7B5310" w14:textId="7A477E0D" w:rsidR="0078779C" w:rsidRPr="00462D43" w:rsidRDefault="0078779C" w:rsidP="00ED1A0D">
      <w:pPr>
        <w:suppressAutoHyphens w:val="0"/>
        <w:spacing w:after="160" w:line="256" w:lineRule="auto"/>
        <w:jc w:val="both"/>
        <w:rPr>
          <w:rFonts w:asciiTheme="minorHAnsi" w:eastAsia="Calibri" w:hAnsiTheme="minorHAnsi" w:cstheme="minorHAnsi"/>
          <w:szCs w:val="22"/>
          <w:lang w:eastAsia="en-US"/>
        </w:rPr>
      </w:pPr>
      <w:r w:rsidRPr="0078779C">
        <w:rPr>
          <w:rFonts w:asciiTheme="minorHAnsi" w:eastAsia="Calibri" w:hAnsiTheme="minorHAnsi" w:cstheme="minorHAnsi"/>
          <w:b/>
          <w:bCs/>
          <w:szCs w:val="22"/>
          <w:lang w:eastAsia="en-US"/>
        </w:rPr>
        <w:t>RESPONSABILE VERIFICA REQUISITI:</w:t>
      </w:r>
      <w:r>
        <w:rPr>
          <w:rFonts w:asciiTheme="minorHAnsi" w:eastAsia="Calibri" w:hAnsiTheme="minorHAnsi" w:cstheme="minorHAnsi"/>
          <w:szCs w:val="22"/>
          <w:lang w:eastAsia="en-US"/>
        </w:rPr>
        <w:t xml:space="preserve"> Dott.ssa Valentina Gennarelli</w:t>
      </w:r>
    </w:p>
    <w:p w14:paraId="18B48A7D" w14:textId="77777777" w:rsidR="008A54B8" w:rsidRPr="00462D43" w:rsidRDefault="008A54B8" w:rsidP="008A54B8">
      <w:pPr>
        <w:suppressAutoHyphens w:val="0"/>
        <w:spacing w:after="160" w:line="256" w:lineRule="auto"/>
        <w:jc w:val="both"/>
        <w:rPr>
          <w:rFonts w:asciiTheme="minorHAnsi" w:eastAsia="Calibri" w:hAnsiTheme="minorHAnsi" w:cstheme="minorHAnsi"/>
          <w:b/>
          <w:szCs w:val="22"/>
          <w:lang w:eastAsia="en-US"/>
        </w:rPr>
      </w:pPr>
    </w:p>
    <w:p w14:paraId="08E05420" w14:textId="77777777" w:rsidR="007C3E6B" w:rsidRDefault="007C3E6B" w:rsidP="00D228DB">
      <w:pPr>
        <w:suppressAutoHyphens w:val="0"/>
        <w:spacing w:after="160" w:line="256" w:lineRule="auto"/>
        <w:jc w:val="both"/>
        <w:rPr>
          <w:rFonts w:asciiTheme="minorHAnsi" w:eastAsia="Calibri" w:hAnsiTheme="minorHAnsi" w:cstheme="minorHAnsi"/>
          <w:b/>
          <w:szCs w:val="22"/>
          <w:lang w:eastAsia="en-US"/>
        </w:rPr>
      </w:pPr>
    </w:p>
    <w:p w14:paraId="37583AC9" w14:textId="55D2890B" w:rsidR="008A54B8" w:rsidRPr="00462D43" w:rsidRDefault="008A54B8" w:rsidP="00D228DB">
      <w:pPr>
        <w:suppressAutoHyphens w:val="0"/>
        <w:spacing w:after="160" w:line="256" w:lineRule="auto"/>
        <w:jc w:val="both"/>
        <w:rPr>
          <w:rFonts w:asciiTheme="minorHAnsi" w:eastAsia="Calibri" w:hAnsiTheme="minorHAnsi" w:cstheme="minorHAnsi"/>
          <w:bCs/>
          <w:szCs w:val="22"/>
          <w:lang w:eastAsia="en-US"/>
        </w:rPr>
      </w:pPr>
      <w:r w:rsidRPr="00462D43">
        <w:rPr>
          <w:rFonts w:asciiTheme="minorHAnsi" w:eastAsia="Calibri" w:hAnsiTheme="minorHAnsi" w:cstheme="minorHAnsi"/>
          <w:b/>
          <w:szCs w:val="22"/>
          <w:lang w:eastAsia="en-US"/>
        </w:rPr>
        <w:t>PUBBLICAZIONI SUL SITO INTERNE AZIENDALE:</w:t>
      </w:r>
      <w:r w:rsidR="00D228DB" w:rsidRPr="00462D43">
        <w:rPr>
          <w:rFonts w:asciiTheme="minorHAnsi" w:eastAsia="Calibri" w:hAnsiTheme="minorHAnsi" w:cstheme="minorHAnsi"/>
          <w:b/>
          <w:szCs w:val="22"/>
          <w:lang w:eastAsia="en-US"/>
        </w:rPr>
        <w:t xml:space="preserve"> </w:t>
      </w:r>
      <w:r w:rsidR="00D228DB" w:rsidRPr="00462D43">
        <w:rPr>
          <w:rFonts w:asciiTheme="minorHAnsi" w:eastAsia="Calibri" w:hAnsiTheme="minorHAnsi" w:cstheme="minorHAnsi"/>
          <w:bCs/>
          <w:szCs w:val="22"/>
          <w:lang w:eastAsia="en-US"/>
        </w:rPr>
        <w:t>adempimenti trasparenza</w:t>
      </w:r>
    </w:p>
    <w:p w14:paraId="33F156CA" w14:textId="77777777" w:rsidR="008A54B8" w:rsidRPr="00462D43" w:rsidRDefault="008A54B8" w:rsidP="008A54B8">
      <w:pPr>
        <w:suppressAutoHyphens w:val="0"/>
        <w:spacing w:after="160" w:line="256" w:lineRule="auto"/>
        <w:rPr>
          <w:rFonts w:asciiTheme="minorHAnsi" w:eastAsia="Calibri" w:hAnsiTheme="minorHAnsi" w:cstheme="minorHAnsi"/>
          <w:szCs w:val="22"/>
          <w:lang w:eastAsia="en-US"/>
        </w:rPr>
      </w:pPr>
    </w:p>
    <w:p w14:paraId="4C9B5820" w14:textId="77777777" w:rsidR="008A54B8" w:rsidRPr="00462D43" w:rsidRDefault="008A54B8" w:rsidP="008A54B8">
      <w:pPr>
        <w:suppressAutoHyphens w:val="0"/>
        <w:spacing w:after="160" w:line="256" w:lineRule="auto"/>
        <w:rPr>
          <w:rFonts w:asciiTheme="minorHAnsi" w:eastAsia="Calibri" w:hAnsiTheme="minorHAnsi" w:cstheme="minorHAnsi"/>
          <w:szCs w:val="22"/>
          <w:lang w:eastAsia="en-US"/>
        </w:rPr>
      </w:pPr>
    </w:p>
    <w:p w14:paraId="7E90AE2B" w14:textId="167FA8DC" w:rsidR="008A54B8" w:rsidRPr="008A54B8" w:rsidRDefault="00CE4DBB" w:rsidP="008A54B8">
      <w:pPr>
        <w:suppressAutoHyphens w:val="0"/>
        <w:spacing w:after="160" w:line="256" w:lineRule="auto"/>
        <w:ind w:left="6372" w:firstLine="708"/>
        <w:rPr>
          <w:rFonts w:asciiTheme="minorHAnsi" w:eastAsia="Calibri" w:hAnsiTheme="minorHAnsi" w:cstheme="minorHAnsi"/>
          <w:szCs w:val="22"/>
          <w:lang w:eastAsia="en-US"/>
        </w:rPr>
      </w:pPr>
      <w:r w:rsidRPr="00462D43">
        <w:rPr>
          <w:rFonts w:asciiTheme="minorHAnsi" w:hAnsiTheme="minorHAnsi" w:cstheme="minorHAnsi"/>
          <w:noProof/>
          <w:szCs w:val="22"/>
        </w:rPr>
        <w:drawing>
          <wp:anchor distT="0" distB="0" distL="114300" distR="114300" simplePos="0" relativeHeight="251658240" behindDoc="1" locked="0" layoutInCell="1" allowOverlap="1" wp14:anchorId="6A81C306" wp14:editId="6973C4F4">
            <wp:simplePos x="0" y="0"/>
            <wp:positionH relativeFrom="column">
              <wp:posOffset>3798570</wp:posOffset>
            </wp:positionH>
            <wp:positionV relativeFrom="paragraph">
              <wp:posOffset>148590</wp:posOffset>
            </wp:positionV>
            <wp:extent cx="1798320" cy="762746"/>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755" t="8198" r="20356" b="18810"/>
                    <a:stretch/>
                  </pic:blipFill>
                  <pic:spPr bwMode="auto">
                    <a:xfrm>
                      <a:off x="0" y="0"/>
                      <a:ext cx="1798320" cy="7627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4B8" w:rsidRPr="00462D43">
        <w:rPr>
          <w:rFonts w:asciiTheme="minorHAnsi" w:eastAsia="Calibri" w:hAnsiTheme="minorHAnsi" w:cstheme="minorHAnsi"/>
          <w:szCs w:val="22"/>
          <w:lang w:eastAsia="en-US"/>
        </w:rPr>
        <w:t>IL RUP</w:t>
      </w:r>
    </w:p>
    <w:p w14:paraId="6D396446" w14:textId="32DA95FB" w:rsidR="008A54B8" w:rsidRPr="0003133E" w:rsidRDefault="00CE4DBB" w:rsidP="0003133E">
      <w:pPr>
        <w:suppressAutoHyphens w:val="0"/>
        <w:spacing w:after="160" w:line="256" w:lineRule="auto"/>
        <w:ind w:left="5664" w:firstLine="708"/>
        <w:rPr>
          <w:rFonts w:asciiTheme="minorHAnsi" w:eastAsia="Calibri" w:hAnsiTheme="minorHAnsi" w:cstheme="minorHAnsi"/>
          <w:szCs w:val="22"/>
          <w:lang w:eastAsia="en-US"/>
        </w:rPr>
      </w:pPr>
      <w:r>
        <w:rPr>
          <w:rFonts w:asciiTheme="minorHAnsi" w:eastAsia="Calibri" w:hAnsiTheme="minorHAnsi" w:cstheme="minorHAnsi"/>
          <w:szCs w:val="22"/>
          <w:lang w:eastAsia="en-US"/>
        </w:rPr>
        <w:t xml:space="preserve"> </w:t>
      </w:r>
      <w:r w:rsidR="008A54B8" w:rsidRPr="008A54B8">
        <w:rPr>
          <w:rFonts w:asciiTheme="minorHAnsi" w:eastAsia="Calibri" w:hAnsiTheme="minorHAnsi" w:cstheme="minorHAnsi"/>
          <w:szCs w:val="22"/>
          <w:lang w:eastAsia="en-US"/>
        </w:rPr>
        <w:t xml:space="preserve"> Ing. Maurizio Valle</w:t>
      </w:r>
    </w:p>
    <w:sectPr w:rsidR="008A54B8" w:rsidRPr="0003133E">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A1DE4" w14:textId="77777777" w:rsidR="00A6406B" w:rsidRDefault="00A6406B" w:rsidP="0085752E">
      <w:r>
        <w:separator/>
      </w:r>
    </w:p>
  </w:endnote>
  <w:endnote w:type="continuationSeparator" w:id="0">
    <w:p w14:paraId="34A33388" w14:textId="77777777" w:rsidR="00A6406B" w:rsidRDefault="00A6406B" w:rsidP="0085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51C2" w14:textId="77777777" w:rsidR="00A6406B" w:rsidRDefault="00A6406B" w:rsidP="0085752E">
      <w:r>
        <w:separator/>
      </w:r>
    </w:p>
  </w:footnote>
  <w:footnote w:type="continuationSeparator" w:id="0">
    <w:p w14:paraId="0D30D0FF" w14:textId="77777777" w:rsidR="00A6406B" w:rsidRDefault="00A6406B" w:rsidP="00857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3694" w14:textId="77777777" w:rsidR="0085752E" w:rsidRPr="0085752E" w:rsidRDefault="0085752E" w:rsidP="0085752E">
    <w:pPr>
      <w:jc w:val="center"/>
      <w:rPr>
        <w:rFonts w:cs="Times New Roman"/>
        <w:lang w:eastAsia="it-IT"/>
      </w:rPr>
    </w:pPr>
    <w:r w:rsidRPr="0085752E">
      <w:rPr>
        <w:rFonts w:cs="Times New Roman"/>
        <w:noProof/>
        <w:lang w:eastAsia="it-IT"/>
      </w:rPr>
      <w:drawing>
        <wp:anchor distT="0" distB="0" distL="114300" distR="114300" simplePos="0" relativeHeight="251658240" behindDoc="1" locked="0" layoutInCell="0" allowOverlap="1" wp14:anchorId="6E590B85" wp14:editId="691BEA5F">
          <wp:simplePos x="0" y="0"/>
          <wp:positionH relativeFrom="margin">
            <wp:posOffset>603885</wp:posOffset>
          </wp:positionH>
          <wp:positionV relativeFrom="paragraph">
            <wp:posOffset>-40005</wp:posOffset>
          </wp:positionV>
          <wp:extent cx="1417320" cy="1161415"/>
          <wp:effectExtent l="0" t="0" r="0" b="635"/>
          <wp:wrapNone/>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320" cy="1161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28CBA" w14:textId="77777777" w:rsidR="0085752E" w:rsidRPr="0085752E" w:rsidRDefault="0085752E" w:rsidP="0085752E">
    <w:pPr>
      <w:jc w:val="center"/>
      <w:rPr>
        <w:rFonts w:cs="Times New Roman"/>
        <w:sz w:val="16"/>
        <w:lang w:eastAsia="it-IT"/>
      </w:rPr>
    </w:pPr>
    <w:r w:rsidRPr="0085752E">
      <w:rPr>
        <w:rFonts w:cs="Times New Roman"/>
        <w:b/>
        <w:lang w:eastAsia="it-IT"/>
      </w:rPr>
      <w:t>C.I.R.A. S.r.l.</w:t>
    </w:r>
  </w:p>
  <w:p w14:paraId="5D9DA7EA" w14:textId="77777777" w:rsidR="0085752E" w:rsidRPr="0085752E" w:rsidRDefault="0085752E" w:rsidP="0085752E">
    <w:pPr>
      <w:jc w:val="center"/>
      <w:rPr>
        <w:rFonts w:cs="Times New Roman"/>
        <w:sz w:val="16"/>
        <w:lang w:eastAsia="it-IT"/>
      </w:rPr>
    </w:pPr>
    <w:r w:rsidRPr="0085752E">
      <w:rPr>
        <w:rFonts w:cs="Times New Roman"/>
        <w:sz w:val="16"/>
        <w:lang w:eastAsia="it-IT"/>
      </w:rPr>
      <w:t>Sede legale e Impianto di depurazione</w:t>
    </w:r>
  </w:p>
  <w:p w14:paraId="043FAEE0" w14:textId="77777777" w:rsidR="0085752E" w:rsidRPr="0085752E" w:rsidRDefault="00086ACD" w:rsidP="00086ACD">
    <w:pPr>
      <w:tabs>
        <w:tab w:val="left" w:pos="2130"/>
        <w:tab w:val="center" w:pos="4819"/>
      </w:tabs>
      <w:rPr>
        <w:rFonts w:cs="Times New Roman"/>
        <w:sz w:val="16"/>
        <w:lang w:eastAsia="it-IT"/>
      </w:rPr>
    </w:pPr>
    <w:r>
      <w:rPr>
        <w:rFonts w:cs="Times New Roman"/>
        <w:sz w:val="16"/>
        <w:lang w:eastAsia="it-IT"/>
      </w:rPr>
      <w:tab/>
    </w:r>
    <w:r>
      <w:rPr>
        <w:rFonts w:cs="Times New Roman"/>
        <w:sz w:val="16"/>
        <w:lang w:eastAsia="it-IT"/>
      </w:rPr>
      <w:tab/>
    </w:r>
    <w:r w:rsidR="0085752E" w:rsidRPr="0085752E">
      <w:rPr>
        <w:rFonts w:cs="Times New Roman"/>
        <w:sz w:val="16"/>
        <w:lang w:eastAsia="it-IT"/>
      </w:rPr>
      <w:t xml:space="preserve">17058 Dego, </w:t>
    </w:r>
    <w:proofErr w:type="spellStart"/>
    <w:r w:rsidR="0085752E" w:rsidRPr="0085752E">
      <w:rPr>
        <w:rFonts w:cs="Times New Roman"/>
        <w:sz w:val="16"/>
        <w:lang w:eastAsia="it-IT"/>
      </w:rPr>
      <w:t>L</w:t>
    </w:r>
    <w:r w:rsidR="00F7479E">
      <w:rPr>
        <w:rFonts w:cs="Times New Roman"/>
        <w:sz w:val="16"/>
        <w:lang w:eastAsia="it-IT"/>
      </w:rPr>
      <w:t>oc</w:t>
    </w:r>
    <w:proofErr w:type="spellEnd"/>
    <w:r w:rsidR="00F7479E">
      <w:rPr>
        <w:rFonts w:cs="Times New Roman"/>
        <w:sz w:val="16"/>
        <w:lang w:eastAsia="it-IT"/>
      </w:rPr>
      <w:t xml:space="preserve">. Piano 6/A (SV) – </w:t>
    </w:r>
    <w:proofErr w:type="gramStart"/>
    <w:r w:rsidR="00F7479E">
      <w:rPr>
        <w:rFonts w:cs="Times New Roman"/>
        <w:sz w:val="16"/>
        <w:lang w:eastAsia="it-IT"/>
      </w:rPr>
      <w:t>tel.</w:t>
    </w:r>
    <w:r w:rsidR="0085752E" w:rsidRPr="0085752E">
      <w:rPr>
        <w:rFonts w:cs="Times New Roman"/>
        <w:sz w:val="16"/>
        <w:lang w:eastAsia="it-IT"/>
      </w:rPr>
      <w:t>(</w:t>
    </w:r>
    <w:proofErr w:type="gramEnd"/>
    <w:r w:rsidR="0085752E" w:rsidRPr="0085752E">
      <w:rPr>
        <w:rFonts w:cs="Times New Roman"/>
        <w:sz w:val="16"/>
        <w:lang w:eastAsia="it-IT"/>
      </w:rPr>
      <w:t>019) 5778013</w:t>
    </w:r>
  </w:p>
  <w:p w14:paraId="1A248C50" w14:textId="77777777" w:rsidR="0085752E" w:rsidRPr="0085752E" w:rsidRDefault="0085752E" w:rsidP="0085752E">
    <w:pPr>
      <w:jc w:val="center"/>
      <w:rPr>
        <w:rFonts w:cs="Times New Roman"/>
        <w:sz w:val="16"/>
        <w:lang w:eastAsia="it-IT"/>
      </w:rPr>
    </w:pPr>
    <w:r w:rsidRPr="0085752E">
      <w:rPr>
        <w:rFonts w:cs="Times New Roman"/>
        <w:i/>
        <w:sz w:val="16"/>
        <w:lang w:val="en-US" w:eastAsia="it-IT"/>
      </w:rPr>
      <w:t>C.F.  92054820094 - P.I. 01221980095</w:t>
    </w:r>
  </w:p>
  <w:p w14:paraId="072790BD" w14:textId="39FE8969" w:rsidR="0085752E" w:rsidRPr="0085752E" w:rsidRDefault="0085752E" w:rsidP="0085752E">
    <w:pPr>
      <w:tabs>
        <w:tab w:val="center" w:pos="4819"/>
        <w:tab w:val="right" w:pos="9638"/>
      </w:tabs>
      <w:jc w:val="center"/>
      <w:rPr>
        <w:rFonts w:cs="Times New Roman"/>
        <w:sz w:val="16"/>
        <w:lang w:val="en-GB" w:eastAsia="it-IT"/>
      </w:rPr>
    </w:pPr>
    <w:r w:rsidRPr="0085752E">
      <w:rPr>
        <w:rFonts w:cs="Times New Roman"/>
        <w:i/>
        <w:sz w:val="16"/>
        <w:lang w:val="en-GB" w:eastAsia="it-IT"/>
      </w:rPr>
      <w:t xml:space="preserve">E-mail: </w:t>
    </w:r>
    <w:hyperlink r:id="rId2" w:history="1">
      <w:r w:rsidR="000E54F8" w:rsidRPr="00374FA1">
        <w:rPr>
          <w:rStyle w:val="Collegamentoipertestuale"/>
          <w:rFonts w:cs="Times New Roman"/>
          <w:sz w:val="16"/>
          <w:lang w:val="en-GB" w:eastAsia="it-IT"/>
        </w:rPr>
        <w:t>info@ciraservizioidrico.it</w:t>
      </w:r>
    </w:hyperlink>
  </w:p>
  <w:p w14:paraId="13E85491" w14:textId="77777777" w:rsidR="0085752E" w:rsidRPr="0085752E" w:rsidRDefault="0085752E" w:rsidP="0085752E">
    <w:pPr>
      <w:tabs>
        <w:tab w:val="center" w:pos="4819"/>
        <w:tab w:val="right" w:pos="9638"/>
      </w:tabs>
      <w:jc w:val="center"/>
      <w:rPr>
        <w:rFonts w:cs="Times New Roman"/>
        <w:i/>
        <w:sz w:val="16"/>
        <w:lang w:val="en-GB" w:eastAsia="it-IT"/>
      </w:rPr>
    </w:pPr>
    <w:r w:rsidRPr="0085752E">
      <w:rPr>
        <w:rFonts w:cs="Times New Roman"/>
        <w:sz w:val="16"/>
        <w:lang w:val="en-GB" w:eastAsia="it-IT"/>
      </w:rPr>
      <w:t>Pec: consorziocirasu@pcert.postecert.it</w:t>
    </w:r>
  </w:p>
  <w:p w14:paraId="5300F11A" w14:textId="77777777" w:rsidR="0085752E" w:rsidRPr="003D1B16" w:rsidRDefault="0085752E" w:rsidP="003D1B16">
    <w:pPr>
      <w:tabs>
        <w:tab w:val="center" w:pos="4819"/>
        <w:tab w:val="right" w:pos="9638"/>
      </w:tabs>
      <w:jc w:val="center"/>
      <w:rPr>
        <w:rFonts w:cs="Times New Roman"/>
        <w:i/>
        <w:sz w:val="16"/>
        <w:lang w:val="en-US" w:eastAsia="it-IT"/>
      </w:rPr>
    </w:pPr>
    <w:r w:rsidRPr="0085752E">
      <w:rPr>
        <w:rFonts w:cs="Times New Roman"/>
        <w:i/>
        <w:sz w:val="16"/>
        <w:lang w:val="en-US" w:eastAsia="it-IT"/>
      </w:rPr>
      <w:t>Web site: www.ciraservizioidrico.it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D1B58B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07ED7A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B71E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9E2A9E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545E146"/>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1B08253C"/>
    <w:multiLevelType w:val="hybridMultilevel"/>
    <w:tmpl w:val="3AB46AFE"/>
    <w:lvl w:ilvl="0" w:tplc="42041FC6">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49C28A3"/>
    <w:multiLevelType w:val="hybridMultilevel"/>
    <w:tmpl w:val="8E6C6174"/>
    <w:lvl w:ilvl="0" w:tplc="20F2375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B3429CF"/>
    <w:multiLevelType w:val="hybridMultilevel"/>
    <w:tmpl w:val="6E985676"/>
    <w:lvl w:ilvl="0" w:tplc="04100017">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DDB3698"/>
    <w:multiLevelType w:val="hybridMultilevel"/>
    <w:tmpl w:val="539E39D0"/>
    <w:lvl w:ilvl="0" w:tplc="E96A13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FBF3BE0"/>
    <w:multiLevelType w:val="hybridMultilevel"/>
    <w:tmpl w:val="6F8CE5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54A0DF7"/>
    <w:multiLevelType w:val="hybridMultilevel"/>
    <w:tmpl w:val="5124537A"/>
    <w:lvl w:ilvl="0" w:tplc="8584905A">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6B142BA1"/>
    <w:multiLevelType w:val="hybridMultilevel"/>
    <w:tmpl w:val="E7345DD0"/>
    <w:lvl w:ilvl="0" w:tplc="88BE859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E9819EF"/>
    <w:multiLevelType w:val="hybridMultilevel"/>
    <w:tmpl w:val="343A0572"/>
    <w:lvl w:ilvl="0" w:tplc="F63C14E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26017DE"/>
    <w:multiLevelType w:val="hybridMultilevel"/>
    <w:tmpl w:val="7C321A8C"/>
    <w:lvl w:ilvl="0" w:tplc="C9B6FC66">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692994510">
    <w:abstractNumId w:val="0"/>
  </w:num>
  <w:num w:numId="2" w16cid:durableId="1934970717">
    <w:abstractNumId w:val="1"/>
  </w:num>
  <w:num w:numId="3" w16cid:durableId="1466511098">
    <w:abstractNumId w:val="2"/>
  </w:num>
  <w:num w:numId="4" w16cid:durableId="1844003055">
    <w:abstractNumId w:val="3"/>
  </w:num>
  <w:num w:numId="5" w16cid:durableId="813721917">
    <w:abstractNumId w:val="4"/>
  </w:num>
  <w:num w:numId="6" w16cid:durableId="1514028334">
    <w:abstractNumId w:val="5"/>
  </w:num>
  <w:num w:numId="7" w16cid:durableId="256407565">
    <w:abstractNumId w:val="6"/>
  </w:num>
  <w:num w:numId="8" w16cid:durableId="1833259474">
    <w:abstractNumId w:val="7"/>
  </w:num>
  <w:num w:numId="9" w16cid:durableId="1779786707">
    <w:abstractNumId w:val="10"/>
    <w:lvlOverride w:ilvl="0">
      <w:startOverride w:val="1"/>
    </w:lvlOverride>
    <w:lvlOverride w:ilvl="1"/>
    <w:lvlOverride w:ilvl="2"/>
    <w:lvlOverride w:ilvl="3"/>
    <w:lvlOverride w:ilvl="4"/>
    <w:lvlOverride w:ilvl="5"/>
    <w:lvlOverride w:ilvl="6"/>
    <w:lvlOverride w:ilvl="7"/>
    <w:lvlOverride w:ilvl="8"/>
  </w:num>
  <w:num w:numId="10" w16cid:durableId="1644457310">
    <w:abstractNumId w:val="16"/>
  </w:num>
  <w:num w:numId="11" w16cid:durableId="913126597">
    <w:abstractNumId w:val="8"/>
  </w:num>
  <w:num w:numId="12" w16cid:durableId="852112521">
    <w:abstractNumId w:val="13"/>
  </w:num>
  <w:num w:numId="13" w16cid:durableId="2071152947">
    <w:abstractNumId w:val="15"/>
  </w:num>
  <w:num w:numId="14" w16cid:durableId="1771849007">
    <w:abstractNumId w:val="9"/>
  </w:num>
  <w:num w:numId="15" w16cid:durableId="1386026280">
    <w:abstractNumId w:val="12"/>
  </w:num>
  <w:num w:numId="16" w16cid:durableId="1589994798">
    <w:abstractNumId w:val="11"/>
  </w:num>
  <w:num w:numId="17" w16cid:durableId="7534031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52E"/>
    <w:rsid w:val="00027B90"/>
    <w:rsid w:val="0003133E"/>
    <w:rsid w:val="00064C6C"/>
    <w:rsid w:val="00086ACD"/>
    <w:rsid w:val="0009529F"/>
    <w:rsid w:val="000D5DA4"/>
    <w:rsid w:val="000E54F8"/>
    <w:rsid w:val="00123D1F"/>
    <w:rsid w:val="00165453"/>
    <w:rsid w:val="001B7DBD"/>
    <w:rsid w:val="00234F81"/>
    <w:rsid w:val="00261201"/>
    <w:rsid w:val="002D61F5"/>
    <w:rsid w:val="00370C85"/>
    <w:rsid w:val="00377638"/>
    <w:rsid w:val="003D1B16"/>
    <w:rsid w:val="00462D43"/>
    <w:rsid w:val="004D7179"/>
    <w:rsid w:val="004E4AEB"/>
    <w:rsid w:val="005055A4"/>
    <w:rsid w:val="005339F4"/>
    <w:rsid w:val="0057183C"/>
    <w:rsid w:val="00576780"/>
    <w:rsid w:val="0059791E"/>
    <w:rsid w:val="005C4526"/>
    <w:rsid w:val="005E7CA6"/>
    <w:rsid w:val="005F0EE3"/>
    <w:rsid w:val="00606848"/>
    <w:rsid w:val="0062792D"/>
    <w:rsid w:val="00640611"/>
    <w:rsid w:val="006B7FEF"/>
    <w:rsid w:val="0070386E"/>
    <w:rsid w:val="00705136"/>
    <w:rsid w:val="00707EEA"/>
    <w:rsid w:val="00733418"/>
    <w:rsid w:val="00733C90"/>
    <w:rsid w:val="00772528"/>
    <w:rsid w:val="00773B02"/>
    <w:rsid w:val="0077793D"/>
    <w:rsid w:val="0078779C"/>
    <w:rsid w:val="007C3383"/>
    <w:rsid w:val="007C3E6B"/>
    <w:rsid w:val="007E0D59"/>
    <w:rsid w:val="0085752E"/>
    <w:rsid w:val="00866D7F"/>
    <w:rsid w:val="008A54B8"/>
    <w:rsid w:val="008D2CFB"/>
    <w:rsid w:val="0090015A"/>
    <w:rsid w:val="00965C46"/>
    <w:rsid w:val="009D6B85"/>
    <w:rsid w:val="00A06CD4"/>
    <w:rsid w:val="00A07842"/>
    <w:rsid w:val="00A16BEA"/>
    <w:rsid w:val="00A26C2A"/>
    <w:rsid w:val="00A32E05"/>
    <w:rsid w:val="00A6406B"/>
    <w:rsid w:val="00A756F3"/>
    <w:rsid w:val="00A916FD"/>
    <w:rsid w:val="00AB109D"/>
    <w:rsid w:val="00AB7021"/>
    <w:rsid w:val="00AD4BD5"/>
    <w:rsid w:val="00AE64FB"/>
    <w:rsid w:val="00AF3844"/>
    <w:rsid w:val="00B32369"/>
    <w:rsid w:val="00B64078"/>
    <w:rsid w:val="00B70AC8"/>
    <w:rsid w:val="00BB6B8F"/>
    <w:rsid w:val="00BD0C7D"/>
    <w:rsid w:val="00BF5190"/>
    <w:rsid w:val="00C30E11"/>
    <w:rsid w:val="00C4785D"/>
    <w:rsid w:val="00C750C2"/>
    <w:rsid w:val="00CA67F1"/>
    <w:rsid w:val="00CC3091"/>
    <w:rsid w:val="00CE3D28"/>
    <w:rsid w:val="00CE4DBB"/>
    <w:rsid w:val="00D1069A"/>
    <w:rsid w:val="00D11FE4"/>
    <w:rsid w:val="00D228DB"/>
    <w:rsid w:val="00D71D0A"/>
    <w:rsid w:val="00D87DC2"/>
    <w:rsid w:val="00DB0D1F"/>
    <w:rsid w:val="00E12A83"/>
    <w:rsid w:val="00E40D38"/>
    <w:rsid w:val="00E74446"/>
    <w:rsid w:val="00ED1A0D"/>
    <w:rsid w:val="00EE30CE"/>
    <w:rsid w:val="00EF28C6"/>
    <w:rsid w:val="00F7479E"/>
    <w:rsid w:val="00F90DDE"/>
    <w:rsid w:val="00FD11F6"/>
    <w:rsid w:val="00FF6A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DBBC3"/>
  <w15:chartTrackingRefBased/>
  <w15:docId w15:val="{53C49ADC-603A-413B-8856-833752DE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638"/>
    <w:pPr>
      <w:suppressAutoHyphens/>
      <w:spacing w:after="0" w:line="240" w:lineRule="auto"/>
    </w:pPr>
    <w:rPr>
      <w:rFonts w:ascii="Arial" w:eastAsia="Times New Roman" w:hAnsi="Arial" w:cs="Arial"/>
      <w:szCs w:val="20"/>
      <w:lang w:eastAsia="ar-SA"/>
    </w:rPr>
  </w:style>
  <w:style w:type="paragraph" w:styleId="Titolo1">
    <w:name w:val="heading 1"/>
    <w:basedOn w:val="Normale"/>
    <w:next w:val="Normale"/>
    <w:link w:val="Titolo1Carattere"/>
    <w:uiPriority w:val="9"/>
    <w:qFormat/>
    <w:rsid w:val="00B70A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4">
    <w:name w:val="heading 4"/>
    <w:basedOn w:val="Normale"/>
    <w:next w:val="Normale"/>
    <w:link w:val="Titolo4Carattere"/>
    <w:qFormat/>
    <w:rsid w:val="00377638"/>
    <w:pPr>
      <w:keepNext/>
      <w:numPr>
        <w:ilvl w:val="3"/>
        <w:numId w:val="1"/>
      </w:numPr>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5752E"/>
    <w:pPr>
      <w:tabs>
        <w:tab w:val="center" w:pos="4819"/>
        <w:tab w:val="right" w:pos="9638"/>
      </w:tabs>
    </w:pPr>
  </w:style>
  <w:style w:type="character" w:customStyle="1" w:styleId="IntestazioneCarattere">
    <w:name w:val="Intestazione Carattere"/>
    <w:basedOn w:val="Carpredefinitoparagrafo"/>
    <w:link w:val="Intestazione"/>
    <w:uiPriority w:val="99"/>
    <w:rsid w:val="0085752E"/>
  </w:style>
  <w:style w:type="paragraph" w:styleId="Pidipagina">
    <w:name w:val="footer"/>
    <w:basedOn w:val="Normale"/>
    <w:link w:val="PidipaginaCarattere"/>
    <w:uiPriority w:val="99"/>
    <w:unhideWhenUsed/>
    <w:rsid w:val="0085752E"/>
    <w:pPr>
      <w:tabs>
        <w:tab w:val="center" w:pos="4819"/>
        <w:tab w:val="right" w:pos="9638"/>
      </w:tabs>
    </w:pPr>
  </w:style>
  <w:style w:type="character" w:customStyle="1" w:styleId="PidipaginaCarattere">
    <w:name w:val="Piè di pagina Carattere"/>
    <w:basedOn w:val="Carpredefinitoparagrafo"/>
    <w:link w:val="Pidipagina"/>
    <w:uiPriority w:val="99"/>
    <w:rsid w:val="0085752E"/>
  </w:style>
  <w:style w:type="character" w:customStyle="1" w:styleId="Titolo4Carattere">
    <w:name w:val="Titolo 4 Carattere"/>
    <w:basedOn w:val="Carpredefinitoparagrafo"/>
    <w:link w:val="Titolo4"/>
    <w:rsid w:val="00377638"/>
    <w:rPr>
      <w:rFonts w:ascii="Arial" w:eastAsia="Times New Roman" w:hAnsi="Arial" w:cs="Arial"/>
      <w:sz w:val="24"/>
      <w:szCs w:val="20"/>
      <w:lang w:eastAsia="ar-SA"/>
    </w:rPr>
  </w:style>
  <w:style w:type="character" w:styleId="Collegamentoipertestuale">
    <w:name w:val="Hyperlink"/>
    <w:basedOn w:val="Carpredefinitoparagrafo"/>
    <w:uiPriority w:val="99"/>
    <w:unhideWhenUsed/>
    <w:rsid w:val="000E54F8"/>
    <w:rPr>
      <w:color w:val="0563C1" w:themeColor="hyperlink"/>
      <w:u w:val="single"/>
    </w:rPr>
  </w:style>
  <w:style w:type="character" w:styleId="Menzionenonrisolta">
    <w:name w:val="Unresolved Mention"/>
    <w:basedOn w:val="Carpredefinitoparagrafo"/>
    <w:uiPriority w:val="99"/>
    <w:semiHidden/>
    <w:unhideWhenUsed/>
    <w:rsid w:val="000E54F8"/>
    <w:rPr>
      <w:color w:val="605E5C"/>
      <w:shd w:val="clear" w:color="auto" w:fill="E1DFDD"/>
    </w:rPr>
  </w:style>
  <w:style w:type="paragraph" w:styleId="Paragrafoelenco">
    <w:name w:val="List Paragraph"/>
    <w:basedOn w:val="Normale"/>
    <w:uiPriority w:val="34"/>
    <w:qFormat/>
    <w:rsid w:val="00EE30CE"/>
    <w:pPr>
      <w:ind w:left="720"/>
      <w:contextualSpacing/>
    </w:pPr>
  </w:style>
  <w:style w:type="paragraph" w:customStyle="1" w:styleId="Default">
    <w:name w:val="Default"/>
    <w:rsid w:val="008A54B8"/>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8A5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B70AC8"/>
    <w:rPr>
      <w:rFonts w:asciiTheme="majorHAnsi" w:eastAsiaTheme="majorEastAsia" w:hAnsiTheme="majorHAnsi" w:cstheme="majorBidi"/>
      <w:color w:val="2F5496"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info@ciraservizioidrico.it" TargetMode="External"/><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266</Words>
  <Characters>1518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Giglio</dc:creator>
  <cp:keywords/>
  <dc:description/>
  <cp:lastModifiedBy>Valentina Gennarelli</cp:lastModifiedBy>
  <cp:revision>22</cp:revision>
  <cp:lastPrinted>2022-05-05T06:34:00Z</cp:lastPrinted>
  <dcterms:created xsi:type="dcterms:W3CDTF">2021-10-21T07:02:00Z</dcterms:created>
  <dcterms:modified xsi:type="dcterms:W3CDTF">2022-12-12T10:12:00Z</dcterms:modified>
</cp:coreProperties>
</file>