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8471" w14:textId="77777777" w:rsidR="00A912D7" w:rsidRDefault="00A912D7">
      <w:pPr>
        <w:rPr>
          <w:rFonts w:ascii="Arial" w:hAnsi="Arial" w:cs="Arial"/>
        </w:rPr>
      </w:pPr>
    </w:p>
    <w:p w14:paraId="391FD012" w14:textId="77777777" w:rsidR="00A912D7" w:rsidRDefault="00A912D7">
      <w:pPr>
        <w:spacing w:line="240" w:lineRule="auto"/>
        <w:rPr>
          <w:rFonts w:ascii="Arial" w:hAnsi="Arial" w:cs="Arial"/>
        </w:rPr>
      </w:pPr>
    </w:p>
    <w:p w14:paraId="147E2765" w14:textId="77777777" w:rsidR="00A912D7" w:rsidRDefault="000000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 GIURIDICA E UTERIORI INFORMAZIONI –</w:t>
      </w:r>
    </w:p>
    <w:p w14:paraId="46BA13E6" w14:textId="77777777" w:rsidR="00A912D7" w:rsidRDefault="0000000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DICHIARAZIONE SOSTITUTIVA</w:t>
      </w:r>
    </w:p>
    <w:p w14:paraId="6B9A3FF6" w14:textId="77777777" w:rsidR="00A912D7" w:rsidRDefault="000000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(resa ai sensi dell’art. 46 Testo unico delle disposizioni legislative e regolamentari in materia di documentazione amministrativa n. 445/2000).</w:t>
      </w:r>
    </w:p>
    <w:p w14:paraId="17949F4E" w14:textId="77777777" w:rsidR="00A912D7" w:rsidRDefault="00A912D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BB02C35" w14:textId="77777777" w:rsidR="00A912D7" w:rsidRDefault="000000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2F077417" wp14:editId="4BFD69E6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4953635" cy="329565"/>
                <wp:effectExtent l="0" t="0" r="19050" b="13970"/>
                <wp:wrapSquare wrapText="bothSides"/>
                <wp:docPr id="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2880" cy="32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89CF6C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81.35pt;margin-top:10.95pt;width:389.95pt;height:25.85pt;mso-position-horizontal:right;mso-position-horizontal-relative:margin" wp14:anchorId="184126D5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709CC1EC" w14:textId="77777777" w:rsidR="00A912D7" w:rsidRDefault="00A912D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8C85E50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sottoscritt_ </w:t>
      </w:r>
    </w:p>
    <w:p w14:paraId="49D70C56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5A0120F3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allowOverlap="1" wp14:anchorId="53D48AB3" wp14:editId="1BD9CF52">
                <wp:simplePos x="0" y="0"/>
                <wp:positionH relativeFrom="column">
                  <wp:posOffset>651510</wp:posOffset>
                </wp:positionH>
                <wp:positionV relativeFrom="paragraph">
                  <wp:posOffset>5715</wp:posOffset>
                </wp:positionV>
                <wp:extent cx="2705735" cy="324485"/>
                <wp:effectExtent l="0" t="0" r="19050" b="19050"/>
                <wp:wrapSquare wrapText="bothSides"/>
                <wp:docPr id="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2C8B43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51.3pt;margin-top:0.45pt;width:212.95pt;height:25.45pt" wp14:anchorId="3C5D0B74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0DF32B8C" wp14:editId="44DA5A86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248535" cy="353060"/>
                <wp:effectExtent l="0" t="0" r="19050" b="28575"/>
                <wp:wrapSquare wrapText="bothSides"/>
                <wp:docPr id="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84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A971F9B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294.35pt;margin-top:0.45pt;width:176.95pt;height:27.7pt;mso-position-horizontal:right;mso-position-horizontal-relative:margin" wp14:anchorId="1C029195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7859DEB8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Nat_ a </w:t>
      </w:r>
      <w:r>
        <w:rPr>
          <w:rFonts w:ascii="Arial" w:hAnsi="Arial" w:cs="Arial"/>
        </w:rPr>
        <w:tab/>
        <w:t xml:space="preserve">il </w:t>
      </w:r>
    </w:p>
    <w:p w14:paraId="2AC22DE2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76670673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5" behindDoc="0" locked="0" layoutInCell="1" allowOverlap="1" wp14:anchorId="07CF9728" wp14:editId="41E69027">
                <wp:simplePos x="0" y="0"/>
                <wp:positionH relativeFrom="column">
                  <wp:posOffset>908685</wp:posOffset>
                </wp:positionH>
                <wp:positionV relativeFrom="paragraph">
                  <wp:posOffset>13335</wp:posOffset>
                </wp:positionV>
                <wp:extent cx="1934210" cy="353060"/>
                <wp:effectExtent l="0" t="0" r="28575" b="28575"/>
                <wp:wrapSquare wrapText="bothSides"/>
                <wp:docPr id="7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6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D31F74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" fillcolor="white" stroked="t" style="position:absolute;margin-left:71.55pt;margin-top:1.05pt;width:152.2pt;height:27.7pt" wp14:anchorId="49C5223A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6" behindDoc="0" locked="0" layoutInCell="1" allowOverlap="1" wp14:anchorId="453511F7" wp14:editId="1FFF1CDB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57120" cy="353060"/>
                <wp:effectExtent l="0" t="0" r="24765" b="28575"/>
                <wp:wrapSquare wrapText="bothSides"/>
                <wp:docPr id="9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56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C6BBA4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4" fillcolor="white" stroked="t" style="position:absolute;margin-left:285.35pt;margin-top:0.9pt;width:185.5pt;height:27.7pt;mso-position-horizontal:right;mso-position-horizontal-relative:margin" wp14:anchorId="3E6CD1BA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696F5153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</w:t>
      </w:r>
      <w:r>
        <w:rPr>
          <w:rFonts w:ascii="Arial" w:hAnsi="Arial" w:cs="Arial"/>
        </w:rPr>
        <w:tab/>
        <w:t>Via</w:t>
      </w:r>
    </w:p>
    <w:p w14:paraId="6E8FDE8D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2059BBAA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902B528" wp14:editId="17EC90D5">
                <wp:simplePos x="0" y="0"/>
                <wp:positionH relativeFrom="column">
                  <wp:posOffset>1138555</wp:posOffset>
                </wp:positionH>
                <wp:positionV relativeFrom="paragraph">
                  <wp:posOffset>9525</wp:posOffset>
                </wp:positionV>
                <wp:extent cx="3374390" cy="324485"/>
                <wp:effectExtent l="0" t="0" r="17145" b="19050"/>
                <wp:wrapSquare wrapText="bothSides"/>
                <wp:docPr id="1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92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77E60B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89.65pt;margin-top:0.75pt;width:265.6pt;height:25.45pt" wp14:anchorId="083592A7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2D8126BA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</w:t>
      </w:r>
    </w:p>
    <w:p w14:paraId="4EB7695D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6D51ECAC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16" behindDoc="0" locked="0" layoutInCell="1" allowOverlap="1" wp14:anchorId="697CF1ED" wp14:editId="7959F3ED">
                <wp:simplePos x="0" y="0"/>
                <wp:positionH relativeFrom="column">
                  <wp:posOffset>1435735</wp:posOffset>
                </wp:positionH>
                <wp:positionV relativeFrom="paragraph">
                  <wp:posOffset>7620</wp:posOffset>
                </wp:positionV>
                <wp:extent cx="3077210" cy="324485"/>
                <wp:effectExtent l="0" t="0" r="28575" b="19050"/>
                <wp:wrapSquare wrapText="bothSides"/>
                <wp:docPr id="1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6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B2CE22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13.05pt;margin-top:0.6pt;width:242.2pt;height:25.45pt" wp14:anchorId="66772397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7AF18528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Nella sua qualità di </w:t>
      </w:r>
    </w:p>
    <w:p w14:paraId="1E8E4758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5353BF87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17" behindDoc="0" locked="0" layoutInCell="1" allowOverlap="1" wp14:anchorId="0AEFBB58" wp14:editId="29F2D658">
                <wp:simplePos x="0" y="0"/>
                <wp:positionH relativeFrom="column">
                  <wp:posOffset>1017270</wp:posOffset>
                </wp:positionH>
                <wp:positionV relativeFrom="paragraph">
                  <wp:posOffset>5715</wp:posOffset>
                </wp:positionV>
                <wp:extent cx="3482975" cy="324485"/>
                <wp:effectExtent l="0" t="0" r="22860" b="19050"/>
                <wp:wrapSquare wrapText="bothSides"/>
                <wp:docPr id="1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28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4CC500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80.1pt;margin-top:0.45pt;width:274.15pt;height:25.45pt" wp14:anchorId="2A299745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4EE77F99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Dell’impresa </w:t>
      </w:r>
    </w:p>
    <w:p w14:paraId="2216FD74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6706220E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715567E5" w14:textId="77777777" w:rsidR="00A912D7" w:rsidRDefault="0000000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747FC336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6470D4BE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18" behindDoc="0" locked="0" layoutInCell="1" allowOverlap="1" wp14:anchorId="6415AA5C" wp14:editId="2E3574B3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791460" cy="324485"/>
                <wp:effectExtent l="0" t="0" r="28575" b="19050"/>
                <wp:wrapSquare wrapText="bothSides"/>
                <wp:docPr id="1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72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F91DF0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250.85pt;margin-top:0.9pt;width:219.7pt;height:25.45pt;mso-position-horizontal:right;mso-position-horizontal-relative:margin" wp14:anchorId="7D0DDEB3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579E6D0A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l’impresa è iscritta al Registro delle imprese di </w:t>
      </w:r>
    </w:p>
    <w:p w14:paraId="73CA07AC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28955908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3CAB25F" wp14:editId="2229BAF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713355" cy="286385"/>
                <wp:effectExtent l="0" t="0" r="11430" b="19050"/>
                <wp:wrapSquare wrapText="bothSides"/>
                <wp:docPr id="1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60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AAAF72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fillcolor="white" stroked="t" style="position:absolute;margin-left:258.35pt;margin-top:0.7pt;width:213.55pt;height:22.45pt;mso-position-horizontal:right;mso-position-horizontal-relative:margin" wp14:anchorId="35B910EE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04855204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il numero Repertorio Economico Amministrativo </w:t>
      </w:r>
    </w:p>
    <w:p w14:paraId="09A80938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0E7671CE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1" behindDoc="0" locked="0" layoutInCell="1" allowOverlap="1" wp14:anchorId="35F617AE" wp14:editId="3CF73D69">
                <wp:simplePos x="0" y="0"/>
                <wp:positionH relativeFrom="column">
                  <wp:posOffset>1191895</wp:posOffset>
                </wp:positionH>
                <wp:positionV relativeFrom="paragraph">
                  <wp:posOffset>6985</wp:posOffset>
                </wp:positionV>
                <wp:extent cx="4902200" cy="324485"/>
                <wp:effectExtent l="0" t="0" r="13335" b="19050"/>
                <wp:wrapSquare wrapText="bothSides"/>
                <wp:docPr id="2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14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3D7321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93.85pt;margin-top:0.55pt;width:385.9pt;height:25.45pt" wp14:anchorId="337115C0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70F891BF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Denominazione </w:t>
      </w:r>
    </w:p>
    <w:p w14:paraId="0AFC4925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0B8ED48E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19" behindDoc="0" locked="0" layoutInCell="1" allowOverlap="1" wp14:anchorId="73FBBEC2" wp14:editId="1BD1FB9C">
                <wp:simplePos x="0" y="0"/>
                <wp:positionH relativeFrom="margin">
                  <wp:posOffset>1184910</wp:posOffset>
                </wp:positionH>
                <wp:positionV relativeFrom="paragraph">
                  <wp:posOffset>5080</wp:posOffset>
                </wp:positionV>
                <wp:extent cx="4915535" cy="324485"/>
                <wp:effectExtent l="0" t="0" r="19050" b="19050"/>
                <wp:wrapSquare wrapText="bothSides"/>
                <wp:docPr id="2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08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CBAB16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93.3pt;margin-top:0.4pt;width:386.95pt;height:25.45pt;mso-position-horizontal-relative:margin" wp14:anchorId="534C2A41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017D0356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Forma giuridica </w:t>
      </w:r>
    </w:p>
    <w:p w14:paraId="33F5B31D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73E53434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0" behindDoc="0" locked="0" layoutInCell="1" allowOverlap="1" wp14:anchorId="61AE4F22" wp14:editId="771EC5C8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5487035" cy="324485"/>
                <wp:effectExtent l="0" t="0" r="19050" b="19050"/>
                <wp:wrapSquare wrapText="bothSides"/>
                <wp:docPr id="2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BAEB8D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39.35pt;margin-top:3.25pt;width:431.95pt;height:25.45pt;mso-position-horizontal:right;mso-position-horizontal-relative:margin" wp14:anchorId="09DBAD52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3B109DF9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Sede </w:t>
      </w:r>
    </w:p>
    <w:p w14:paraId="07892B0F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34458A82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6ADF6F92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8" behindDoc="0" locked="0" layoutInCell="1" allowOverlap="1" wp14:anchorId="72968237" wp14:editId="130E5BD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4848860" cy="1296035"/>
                <wp:effectExtent l="0" t="0" r="28575" b="19050"/>
                <wp:wrapSquare wrapText="bothSides"/>
                <wp:docPr id="27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120" cy="129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58D29D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4" fillcolor="white" stroked="t" style="position:absolute;margin-left:88.85pt;margin-top:0.9pt;width:381.7pt;height:101.95pt;mso-position-horizontal:right;mso-position-horizontal-relative:margin" wp14:anchorId="1FCB7B4D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Sedi secondarie e </w:t>
      </w:r>
    </w:p>
    <w:p w14:paraId="18C825C8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Unità Locali</w:t>
      </w:r>
    </w:p>
    <w:p w14:paraId="515E394E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26C94266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12050D76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66E22981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0D5F1834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14302A4E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16D3BAA5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53AC0A48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2" behindDoc="0" locked="0" layoutInCell="1" allowOverlap="1" wp14:anchorId="28E6E5B5" wp14:editId="3D0721F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862195" cy="324485"/>
                <wp:effectExtent l="0" t="0" r="15240" b="19050"/>
                <wp:wrapSquare wrapText="bothSides"/>
                <wp:docPr id="2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144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86DD70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88.85pt;margin-top:0.65pt;width:382.75pt;height:25.45pt;mso-position-horizontal:right;mso-position-horizontal-relative:margin" wp14:anchorId="067B968D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0A134ACB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Fiscale </w:t>
      </w:r>
    </w:p>
    <w:p w14:paraId="21291109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3F7F3E17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3" behindDoc="0" locked="0" layoutInCell="1" allowOverlap="1" wp14:anchorId="55AF49C3" wp14:editId="40ADA4CB">
                <wp:simplePos x="0" y="0"/>
                <wp:positionH relativeFrom="column">
                  <wp:posOffset>1253490</wp:posOffset>
                </wp:positionH>
                <wp:positionV relativeFrom="paragraph">
                  <wp:posOffset>5080</wp:posOffset>
                </wp:positionV>
                <wp:extent cx="2435225" cy="324485"/>
                <wp:effectExtent l="0" t="0" r="22860" b="19050"/>
                <wp:wrapSquare wrapText="bothSides"/>
                <wp:docPr id="3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68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3AF992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98.7pt;margin-top:0.4pt;width:191.65pt;height:25.45pt" wp14:anchorId="13981157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0F7DDE90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costituzione </w:t>
      </w:r>
    </w:p>
    <w:p w14:paraId="6ACFE47F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4" behindDoc="0" locked="0" layoutInCell="1" allowOverlap="1" wp14:anchorId="6097C940" wp14:editId="3A107D5C">
                <wp:simplePos x="0" y="0"/>
                <wp:positionH relativeFrom="column">
                  <wp:posOffset>2487930</wp:posOffset>
                </wp:positionH>
                <wp:positionV relativeFrom="paragraph">
                  <wp:posOffset>163830</wp:posOffset>
                </wp:positionV>
                <wp:extent cx="2652395" cy="324485"/>
                <wp:effectExtent l="0" t="0" r="15240" b="19050"/>
                <wp:wrapSquare wrapText="bothSides"/>
                <wp:docPr id="33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090B32B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t" style="position:absolute;margin-left:195.9pt;margin-top:12.9pt;width:208.75pt;height:25.45pt" wp14:anchorId="32B6E0AD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447DC017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CONSIGLIO DI AMMINISTRAZIONE  </w:t>
      </w:r>
    </w:p>
    <w:p w14:paraId="273F182F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Numero componenti in carica:</w:t>
      </w:r>
    </w:p>
    <w:p w14:paraId="3A8F9725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" behindDoc="0" locked="0" layoutInCell="1" allowOverlap="1" wp14:anchorId="25A5F57C" wp14:editId="6AC75F53">
                <wp:simplePos x="0" y="0"/>
                <wp:positionH relativeFrom="column">
                  <wp:posOffset>2727960</wp:posOffset>
                </wp:positionH>
                <wp:positionV relativeFrom="paragraph">
                  <wp:posOffset>160020</wp:posOffset>
                </wp:positionV>
                <wp:extent cx="2437765" cy="324485"/>
                <wp:effectExtent l="0" t="0" r="28575" b="19050"/>
                <wp:wrapSquare wrapText="bothSides"/>
                <wp:docPr id="3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308F0E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Casella di testo 2" fillcolor="white" stroked="t" style="position:absolute;margin-left:214.8pt;margin-top:12.6pt;width:191.85pt;height:25.45pt" wp14:anchorId="13B51299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31A638A4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PROCURATORI GENERALI E SPECIALI </w:t>
      </w:r>
    </w:p>
    <w:p w14:paraId="50D7A905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CON POTERI DI RAPPRESENTAZA</w:t>
      </w:r>
    </w:p>
    <w:p w14:paraId="7C7BFC8E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Numero componenti in carica:</w:t>
      </w:r>
    </w:p>
    <w:p w14:paraId="3B94C853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6" behindDoc="0" locked="0" layoutInCell="1" allowOverlap="1" wp14:anchorId="7DA0E5B7" wp14:editId="20999358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2437765" cy="324485"/>
                <wp:effectExtent l="0" t="0" r="28575" b="19050"/>
                <wp:wrapSquare wrapText="bothSides"/>
                <wp:docPr id="3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0B252E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Casella di testo 2" fillcolor="white" stroked="t" style="position:absolute;margin-left:145pt;margin-top:12.6pt;width:191.85pt;height:25.45pt;mso-position-horizontal:center;mso-position-horizontal-relative:margin" wp14:anchorId="22D534D9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55D5F1FE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COLLEGIO SINDACLE </w:t>
      </w:r>
    </w:p>
    <w:p w14:paraId="0BB16EF3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Numero sindaci effettivi </w:t>
      </w:r>
    </w:p>
    <w:p w14:paraId="30FA134E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04C36591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571C1110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7" behindDoc="0" locked="0" layoutInCell="1" allowOverlap="1" wp14:anchorId="3EB6662B" wp14:editId="767A593B">
                <wp:simplePos x="0" y="0"/>
                <wp:positionH relativeFrom="column">
                  <wp:posOffset>1844040</wp:posOffset>
                </wp:positionH>
                <wp:positionV relativeFrom="paragraph">
                  <wp:posOffset>6985</wp:posOffset>
                </wp:positionV>
                <wp:extent cx="2437765" cy="324485"/>
                <wp:effectExtent l="0" t="0" r="28575" b="19050"/>
                <wp:wrapSquare wrapText="bothSides"/>
                <wp:docPr id="3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292D35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id="shape_0" ID="Casella di testo 2" fillcolor="white" stroked="t" style="position:absolute;margin-left:145.2pt;margin-top:0.55pt;width:191.85pt;height:25.45pt" wp14:anchorId="7E5CAD13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Numero sindaci supplenti </w:t>
      </w:r>
    </w:p>
    <w:p w14:paraId="6AC78527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034C0A0E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172A6952" w14:textId="77777777" w:rsidR="00A912D7" w:rsidRDefault="00A912D7">
      <w:pPr>
        <w:spacing w:after="0"/>
        <w:jc w:val="center"/>
        <w:rPr>
          <w:rFonts w:ascii="Arial" w:hAnsi="Arial" w:cs="Arial"/>
          <w:b/>
        </w:rPr>
      </w:pPr>
    </w:p>
    <w:p w14:paraId="5117250A" w14:textId="77777777" w:rsidR="00A912D7" w:rsidRDefault="00A912D7">
      <w:pPr>
        <w:spacing w:after="0"/>
        <w:jc w:val="center"/>
        <w:rPr>
          <w:rFonts w:ascii="Arial" w:hAnsi="Arial" w:cs="Arial"/>
          <w:b/>
        </w:rPr>
      </w:pPr>
    </w:p>
    <w:p w14:paraId="7FF4CE97" w14:textId="77777777" w:rsidR="00A912D7" w:rsidRDefault="000000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 SOCIALE</w:t>
      </w:r>
    </w:p>
    <w:p w14:paraId="6DA66E83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9" behindDoc="0" locked="0" layoutInCell="1" allowOverlap="1" wp14:anchorId="4EBE35ED" wp14:editId="7227AAEC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111875" cy="2088515"/>
                <wp:effectExtent l="0" t="0" r="22860" b="26670"/>
                <wp:wrapSquare wrapText="bothSides"/>
                <wp:docPr id="4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360" cy="20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07D388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1" fillcolor="white" stroked="t" style="position:absolute;margin-left:-10.15pt;margin-top:21pt;width:481.15pt;height:164.35pt;mso-position-horizontal:right;mso-position-horizontal-relative:margin" wp14:anchorId="2E1459EB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24EA9AF1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0A80771A" w14:textId="77777777" w:rsidR="00723CA7" w:rsidRDefault="00723CA7">
      <w:pPr>
        <w:spacing w:after="0"/>
        <w:jc w:val="both"/>
        <w:rPr>
          <w:rFonts w:ascii="Arial" w:hAnsi="Arial" w:cs="Arial"/>
        </w:rPr>
      </w:pPr>
    </w:p>
    <w:p w14:paraId="44CAEA10" w14:textId="77777777" w:rsidR="00723CA7" w:rsidRDefault="00723CA7">
      <w:pPr>
        <w:spacing w:after="0"/>
        <w:jc w:val="both"/>
        <w:rPr>
          <w:rFonts w:ascii="Arial" w:hAnsi="Arial" w:cs="Arial"/>
        </w:rPr>
      </w:pPr>
    </w:p>
    <w:p w14:paraId="1CF4E022" w14:textId="77777777" w:rsidR="00723CA7" w:rsidRDefault="00723CA7">
      <w:pPr>
        <w:spacing w:after="0"/>
        <w:jc w:val="both"/>
        <w:rPr>
          <w:rFonts w:ascii="Arial" w:hAnsi="Arial" w:cs="Arial"/>
        </w:rPr>
      </w:pPr>
    </w:p>
    <w:p w14:paraId="5746D30F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531BD98A" w14:textId="77777777" w:rsidR="00A912D7" w:rsidRDefault="000000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COMPONENTI DEL CONSIGLIO DI AMMINISTRAZIONE attuali e cessati nell’anno antecedente la pubblicazione del bando</w:t>
      </w:r>
    </w:p>
    <w:p w14:paraId="6E755CF8" w14:textId="77777777" w:rsidR="00A912D7" w:rsidRDefault="0000000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10" behindDoc="0" locked="0" layoutInCell="1" allowOverlap="1" wp14:anchorId="76D51A2A" wp14:editId="6859B5F7">
                <wp:simplePos x="0" y="0"/>
                <wp:positionH relativeFrom="margin">
                  <wp:align>right</wp:align>
                </wp:positionH>
                <wp:positionV relativeFrom="paragraph">
                  <wp:posOffset>291465</wp:posOffset>
                </wp:positionV>
                <wp:extent cx="6058535" cy="2073275"/>
                <wp:effectExtent l="0" t="0" r="19050" b="22860"/>
                <wp:wrapSquare wrapText="bothSides"/>
                <wp:docPr id="43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207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01FD27" w14:textId="77777777" w:rsidR="00A912D7" w:rsidRDefault="00000000">
                            <w:pPr>
                              <w:pStyle w:val="Contenutocornice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LUOGO E DATA DI NASCITA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RESIDENZA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CODICE FISCALE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CARICA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2" fillcolor="white" stroked="t" style="position:absolute;margin-left:-5.65pt;margin-top:22.95pt;width:476.95pt;height:163.15pt;mso-position-horizontal:right;mso-position-horizontal-relative:margin" wp14:anchorId="3519C152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NOME</w:t>
                        <w:tab/>
                        <w:t xml:space="preserve">             COGNOME       LUOGO E DATA DI NASCITA</w:t>
                        <w:tab/>
                        <w:t xml:space="preserve">  RESIDENZA</w:t>
                        <w:tab/>
                        <w:t xml:space="preserve">  CODICE FISCALE</w:t>
                        <w:tab/>
                        <w:t xml:space="preserve">              CARICA</w:t>
                      </w:r>
                    </w:p>
                  </w:txbxContent>
                </v:textbox>
              </v:rect>
            </w:pict>
          </mc:Fallback>
        </mc:AlternateContent>
      </w:r>
    </w:p>
    <w:p w14:paraId="3C8B5D1E" w14:textId="77777777" w:rsidR="00723CA7" w:rsidRDefault="00723CA7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</w:p>
    <w:p w14:paraId="277C8E21" w14:textId="79473A0F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PROCURATORI GENERALI E SPECIALI CON POTERI DI RAPPRESENTANZA</w:t>
      </w:r>
    </w:p>
    <w:p w14:paraId="70656186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Attuali e cessati nell’anno antecedente la pubblicazione del bando</w:t>
      </w:r>
    </w:p>
    <w:p w14:paraId="7C5B5434" w14:textId="77777777" w:rsidR="00A912D7" w:rsidRDefault="00000000">
      <w:pPr>
        <w:tabs>
          <w:tab w:val="left" w:pos="4005"/>
        </w:tabs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11" behindDoc="0" locked="0" layoutInCell="1" allowOverlap="1" wp14:anchorId="54A6B68C" wp14:editId="1AB5EF54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6087110" cy="2296160"/>
                <wp:effectExtent l="0" t="0" r="28575" b="28575"/>
                <wp:wrapSquare wrapText="bothSides"/>
                <wp:docPr id="45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520" cy="229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32EBBD" w14:textId="77777777" w:rsidR="00A912D7" w:rsidRDefault="00000000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LUOGO E DATA DI NASCITA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RESIDENZA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CODICE FISCALE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CARICA</w:t>
                            </w:r>
                          </w:p>
                          <w:p w14:paraId="2F8A5C25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3" fillcolor="white" stroked="t" style="position:absolute;margin-left:-8.65pt;margin-top:25.6pt;width:479.2pt;height:180.7pt;mso-position-horizontal:right;mso-position-horizontal-relative:margin" wp14:anchorId="619B98C1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NOME</w:t>
                        <w:tab/>
                        <w:t xml:space="preserve">             COGNOME       LUOGO E DATA DI NASCITA</w:t>
                        <w:tab/>
                        <w:t xml:space="preserve">  RESIDENZA</w:t>
                        <w:tab/>
                        <w:t xml:space="preserve">  CODICE FISCALE</w:t>
                        <w:tab/>
                        <w:t xml:space="preserve">              CARICA</w:t>
                      </w:r>
                    </w:p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56BA38EA" w14:textId="77777777" w:rsidR="00A912D7" w:rsidRDefault="00A912D7">
      <w:pPr>
        <w:tabs>
          <w:tab w:val="left" w:pos="4005"/>
        </w:tabs>
        <w:spacing w:after="0"/>
        <w:rPr>
          <w:rFonts w:ascii="Arial" w:hAnsi="Arial" w:cs="Arial"/>
        </w:rPr>
      </w:pPr>
    </w:p>
    <w:p w14:paraId="7401CEF3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COLLEGIO SINDACALE</w:t>
      </w:r>
    </w:p>
    <w:p w14:paraId="046D34F2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(sindaci effetti e supplenti)</w:t>
      </w:r>
    </w:p>
    <w:p w14:paraId="6C94D458" w14:textId="77777777" w:rsidR="00A912D7" w:rsidRDefault="00000000">
      <w:pPr>
        <w:tabs>
          <w:tab w:val="left" w:pos="4005"/>
        </w:tabs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12" behindDoc="0" locked="0" layoutInCell="1" allowOverlap="1" wp14:anchorId="50AB3485" wp14:editId="530AA556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096635" cy="2086610"/>
                <wp:effectExtent l="0" t="0" r="19050" b="28575"/>
                <wp:wrapSquare wrapText="bothSides"/>
                <wp:docPr id="47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20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442979" w14:textId="77777777" w:rsidR="00A912D7" w:rsidRDefault="00000000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LUOGO E DATA DI NASCITA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RESIDENZA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CODICE FISCALE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CARICA</w:t>
                            </w:r>
                          </w:p>
                          <w:p w14:paraId="56F7F4F3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4" fillcolor="white" stroked="t" style="position:absolute;margin-left:-8.65pt;margin-top:17.05pt;width:479.95pt;height:164.2pt;mso-position-horizontal:right;mso-position-horizontal-relative:margin" wp14:anchorId="19AD4C68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NOME</w:t>
                        <w:tab/>
                        <w:t xml:space="preserve">             COGNOME       LUOGO E DATA DI NASCITA</w:t>
                        <w:tab/>
                        <w:t xml:space="preserve">  RESIDENZA</w:t>
                        <w:tab/>
                        <w:t xml:space="preserve">  CODICE FISCALE</w:t>
                        <w:tab/>
                        <w:t xml:space="preserve">              CARICA</w:t>
                      </w:r>
                    </w:p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24A32929" w14:textId="77777777" w:rsidR="00A912D7" w:rsidRDefault="00A912D7">
      <w:pPr>
        <w:tabs>
          <w:tab w:val="left" w:pos="4005"/>
        </w:tabs>
        <w:spacing w:after="0"/>
        <w:rPr>
          <w:rFonts w:ascii="Arial" w:hAnsi="Arial" w:cs="Arial"/>
        </w:rPr>
      </w:pPr>
    </w:p>
    <w:p w14:paraId="0DE2317F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COMPONENTI ORGANISMO DI VIGILANZA (OVE PREVISTO)*</w:t>
      </w:r>
    </w:p>
    <w:p w14:paraId="399192A7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8" behindDoc="0" locked="0" layoutInCell="1" allowOverlap="1" wp14:anchorId="5A75B7F8" wp14:editId="711F9C3A">
                <wp:simplePos x="0" y="0"/>
                <wp:positionH relativeFrom="margin">
                  <wp:posOffset>0</wp:posOffset>
                </wp:positionH>
                <wp:positionV relativeFrom="paragraph">
                  <wp:posOffset>205740</wp:posOffset>
                </wp:positionV>
                <wp:extent cx="6096635" cy="2086610"/>
                <wp:effectExtent l="0" t="0" r="19050" b="28575"/>
                <wp:wrapSquare wrapText="bothSides"/>
                <wp:docPr id="49" name="Casella di tes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20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9BEDA3" w14:textId="77777777" w:rsidR="00A912D7" w:rsidRDefault="00000000">
                            <w:pPr>
                              <w:pStyle w:val="Contenutocornic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COGNOME       LUOGO E DATA DI NASCITA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RESIDENZA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CODICE FISCALE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    CARICA</w:t>
                            </w:r>
                          </w:p>
                          <w:p w14:paraId="7FF84620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00" fillcolor="white" stroked="t" style="position:absolute;margin-left:0pt;margin-top:16.2pt;width:479.95pt;height:164.2pt;mso-position-horizontal-relative:margin" wp14:anchorId="40EF171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NOME</w:t>
                        <w:tab/>
                        <w:t xml:space="preserve">             COGNOME       LUOGO E DATA DI NASCITA</w:t>
                        <w:tab/>
                        <w:t xml:space="preserve">  RESIDENZA</w:t>
                        <w:tab/>
                        <w:t xml:space="preserve">  CODICE FISCALE</w:t>
                        <w:tab/>
                        <w:t xml:space="preserve">              CARICA</w:t>
                      </w:r>
                    </w:p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20B3EF61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SOCIO DI MAGGIORANZA O SOCIO UNICO (NELLE SOLE SOCIETA’ DI CAPITALI O </w:t>
      </w:r>
    </w:p>
    <w:p w14:paraId="31F3267E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COOPERATIVE DI NUMERO PARI O INFERIORE A 4 O NELLE SOCIETA’ CON SOCIO UNICO)**</w:t>
      </w:r>
    </w:p>
    <w:p w14:paraId="581889D6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Attuali e cessati nell’anno antecedente la pubblicazione del bando</w:t>
      </w:r>
    </w:p>
    <w:p w14:paraId="406CBD52" w14:textId="77777777" w:rsidR="00A912D7" w:rsidRDefault="00000000">
      <w:pPr>
        <w:tabs>
          <w:tab w:val="left" w:pos="4005"/>
        </w:tabs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13" behindDoc="0" locked="0" layoutInCell="1" allowOverlap="1" wp14:anchorId="64B955EE" wp14:editId="352264DA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6068060" cy="1638935"/>
                <wp:effectExtent l="0" t="0" r="28575" b="19050"/>
                <wp:wrapSquare wrapText="bothSides"/>
                <wp:docPr id="51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40" cy="163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C26BE3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6" fillcolor="white" stroked="t" style="position:absolute;margin-left:9pt;margin-top:17.85pt;width:477.7pt;height:128.95pt;mso-position-horizontal:left;mso-position-horizontal-relative:margin" wp14:anchorId="3369B6AF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14:paraId="26A7BFD1" w14:textId="77777777" w:rsidR="00A912D7" w:rsidRDefault="00A912D7">
      <w:pPr>
        <w:tabs>
          <w:tab w:val="left" w:pos="4005"/>
        </w:tabs>
        <w:spacing w:after="0"/>
        <w:rPr>
          <w:rFonts w:ascii="Arial" w:hAnsi="Arial" w:cs="Arial"/>
        </w:rPr>
      </w:pPr>
    </w:p>
    <w:p w14:paraId="0C768447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DIRETTORE TECNICO</w:t>
      </w:r>
    </w:p>
    <w:p w14:paraId="39BD58FB" w14:textId="77777777" w:rsidR="00A912D7" w:rsidRDefault="00000000">
      <w:pPr>
        <w:tabs>
          <w:tab w:val="left" w:pos="4005"/>
        </w:tabs>
        <w:spacing w:after="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14" behindDoc="0" locked="0" layoutInCell="1" allowOverlap="1" wp14:anchorId="0383CD6D" wp14:editId="726C73FC">
                <wp:simplePos x="0" y="0"/>
                <wp:positionH relativeFrom="margin">
                  <wp:align>right</wp:align>
                </wp:positionH>
                <wp:positionV relativeFrom="paragraph">
                  <wp:posOffset>384175</wp:posOffset>
                </wp:positionV>
                <wp:extent cx="6096635" cy="943610"/>
                <wp:effectExtent l="0" t="0" r="19050" b="28575"/>
                <wp:wrapSquare wrapText="bothSides"/>
                <wp:docPr id="53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94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D857265" w14:textId="77777777" w:rsidR="00A912D7" w:rsidRDefault="00A912D7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7" fillcolor="white" stroked="t" style="position:absolute;margin-left:-8.65pt;margin-top:30.25pt;width:479.95pt;height:74.2pt;mso-position-horizontal:right;mso-position-horizontal-relative:margin" wp14:anchorId="79BD92D2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16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>Attuale e cessati nell’anno antecedente la pubblicazione del bando</w:t>
      </w:r>
    </w:p>
    <w:p w14:paraId="300B7013" w14:textId="77777777" w:rsidR="00A912D7" w:rsidRDefault="00A912D7">
      <w:pPr>
        <w:spacing w:after="0"/>
        <w:rPr>
          <w:rFonts w:ascii="Arial" w:hAnsi="Arial" w:cs="Arial"/>
        </w:rPr>
      </w:pPr>
    </w:p>
    <w:p w14:paraId="41D7490B" w14:textId="77777777" w:rsidR="00A912D7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altresì, che l’impresa gode del pieno e libero esercizio dei propri diritti, non è in stato di liquidazione, fallimento o concordato preventivo, non ha in corso alcuna procedura di legge fallimentare e tali procedure non si sono verificate nel quinquennio antecedente la data odierna.</w:t>
      </w:r>
    </w:p>
    <w:p w14:paraId="7B19F10D" w14:textId="77777777" w:rsidR="00A912D7" w:rsidRDefault="00A912D7">
      <w:pPr>
        <w:spacing w:after="0"/>
        <w:rPr>
          <w:rFonts w:ascii="Arial" w:hAnsi="Arial" w:cs="Arial"/>
        </w:rPr>
      </w:pPr>
    </w:p>
    <w:p w14:paraId="2D41798F" w14:textId="77777777" w:rsidR="00A912D7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Luogo: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data: __________________________</w:t>
      </w:r>
    </w:p>
    <w:p w14:paraId="43E123EA" w14:textId="77777777" w:rsidR="00A912D7" w:rsidRDefault="00A912D7">
      <w:pPr>
        <w:spacing w:after="0"/>
        <w:rPr>
          <w:rFonts w:ascii="Arial" w:hAnsi="Arial" w:cs="Arial"/>
        </w:rPr>
      </w:pPr>
    </w:p>
    <w:p w14:paraId="2F2B8DFE" w14:textId="77777777" w:rsidR="00A912D7" w:rsidRDefault="00A912D7">
      <w:pPr>
        <w:spacing w:after="0"/>
        <w:rPr>
          <w:rFonts w:ascii="Arial" w:hAnsi="Arial" w:cs="Arial"/>
        </w:rPr>
      </w:pPr>
    </w:p>
    <w:p w14:paraId="34F315C7" w14:textId="77777777" w:rsidR="00A912D7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Timbro e firma</w:t>
      </w:r>
    </w:p>
    <w:p w14:paraId="6C973839" w14:textId="77777777" w:rsidR="00A912D7" w:rsidRDefault="00A912D7">
      <w:pPr>
        <w:spacing w:after="0"/>
        <w:rPr>
          <w:rFonts w:ascii="Arial" w:hAnsi="Arial" w:cs="Arial"/>
        </w:rPr>
      </w:pPr>
    </w:p>
    <w:p w14:paraId="0054E71C" w14:textId="77777777" w:rsidR="00A912D7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14:paraId="5432CF26" w14:textId="77777777" w:rsidR="00A912D7" w:rsidRDefault="0000000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TITOLARE/LEGALE RAPPRESENTANTE</w:t>
      </w:r>
    </w:p>
    <w:p w14:paraId="3C41C491" w14:textId="77777777" w:rsidR="00A912D7" w:rsidRDefault="00A912D7">
      <w:pPr>
        <w:spacing w:after="0"/>
        <w:rPr>
          <w:rFonts w:ascii="Arial" w:hAnsi="Arial" w:cs="Arial"/>
        </w:rPr>
      </w:pPr>
    </w:p>
    <w:p w14:paraId="421EB5C8" w14:textId="77777777" w:rsidR="00A912D7" w:rsidRDefault="00A912D7">
      <w:pPr>
        <w:spacing w:after="0"/>
        <w:jc w:val="both"/>
        <w:rPr>
          <w:rFonts w:ascii="Arial" w:hAnsi="Arial" w:cs="Arial"/>
        </w:rPr>
      </w:pPr>
    </w:p>
    <w:p w14:paraId="2F30A1F5" w14:textId="77777777" w:rsidR="00A912D7" w:rsidRDefault="000000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b/>
          <w:bCs/>
          <w:sz w:val="18"/>
          <w:szCs w:val="18"/>
        </w:rPr>
        <w:t xml:space="preserve">Organismo di vigilanza: </w:t>
      </w:r>
      <w:r>
        <w:rPr>
          <w:rFonts w:ascii="Arial" w:hAnsi="Arial" w:cs="Arial"/>
          <w:sz w:val="18"/>
          <w:szCs w:val="18"/>
        </w:rPr>
        <w:t>l’art. 85, comma 2 bis del D.Lgs 159/2011 prevede che i controlli antimafia siano effettuati, nei casi contemplati dall’art. 2477 del c.c., al sindaco, nonché ai soggetti che svolgono i compiti di vigilanza di cui all’art. 6, comma 1, lett. b) del D.Lgs 8 giugno 2011, n. 231.</w:t>
      </w:r>
    </w:p>
    <w:p w14:paraId="77C207D8" w14:textId="77777777" w:rsidR="00A912D7" w:rsidRDefault="000000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b/>
          <w:bCs/>
          <w:sz w:val="18"/>
          <w:szCs w:val="18"/>
        </w:rPr>
        <w:t xml:space="preserve">Socio di maggioranza: </w:t>
      </w:r>
      <w:r>
        <w:rPr>
          <w:rFonts w:ascii="Arial" w:hAnsi="Arial" w:cs="Arial"/>
          <w:sz w:val="18"/>
          <w:szCs w:val="18"/>
        </w:rPr>
        <w:t>si intende “la persona fisica o giuridica che detiene la maggioranza relativa delle quote o azioni della società interessata”.</w:t>
      </w:r>
    </w:p>
    <w:p w14:paraId="69B3F37C" w14:textId="77777777" w:rsidR="00A912D7" w:rsidRDefault="0000000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N.B</w:t>
      </w:r>
      <w:r>
        <w:rPr>
          <w:rFonts w:ascii="Arial" w:hAnsi="Arial" w:cs="Arial"/>
          <w:sz w:val="18"/>
          <w:szCs w:val="18"/>
        </w:rPr>
        <w:t>. Nel caso di più soci (es. 3 o 4) con la medesima percentuale di quote o azioni del capitale sociale della società interessata, non è richiesta alcuna documentazione relativa al socio di maggioranza.</w:t>
      </w:r>
    </w:p>
    <w:p w14:paraId="3790CC5D" w14:textId="77777777" w:rsidR="00A912D7" w:rsidRDefault="000000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 il socio di maggioranza è una persona giuridica devono essere riportate anche le complete generalità del presidente del CdA/Amministratore delegato, consiglieri, procuratori, procuratori speciali e del collegio sindacale (sindaci effettivi e sindaci supplenti).</w:t>
      </w:r>
    </w:p>
    <w:p w14:paraId="48FCF057" w14:textId="77777777" w:rsidR="00A912D7" w:rsidRDefault="000000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Nel caso di Società consortili o di Consorzi, la richiesta è integrata con:</w:t>
      </w:r>
    </w:p>
    <w:p w14:paraId="2A9D0A4E" w14:textId="77777777" w:rsidR="00A912D7" w:rsidRDefault="000000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1. dichiarazione del rappresentante legale dalla quale risultino ciascuno dei consorziati che nei consorzi e nelle società consortili detenga una partecipazione superiore al 10% oppure detenga una partecipazione inferiore al 10% e che abbia stipulato un patto parasociale riferibile ad una partecipazione pari o superiore al 10% ed ai soci o consorziati per conto dei quali le società consortili o i consorzi operino in modo esclusivo nel confronti della P.A.;</w:t>
      </w:r>
    </w:p>
    <w:p w14:paraId="65A11DDD" w14:textId="77777777" w:rsidR="00A912D7" w:rsidRDefault="00000000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 copia delle dichiarazioni sostitutive di iscrizione alla C.C.I.A.A. riferite alle suddette società consorziate.</w:t>
      </w:r>
    </w:p>
    <w:p w14:paraId="710384B8" w14:textId="77777777" w:rsidR="00A912D7" w:rsidRDefault="00A912D7"/>
    <w:sectPr w:rsidR="00A912D7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6F08" w14:textId="77777777" w:rsidR="00EC56EE" w:rsidRDefault="00EC56EE">
      <w:pPr>
        <w:spacing w:after="0" w:line="240" w:lineRule="auto"/>
      </w:pPr>
      <w:r>
        <w:separator/>
      </w:r>
    </w:p>
  </w:endnote>
  <w:endnote w:type="continuationSeparator" w:id="0">
    <w:p w14:paraId="29AE7274" w14:textId="77777777" w:rsidR="00EC56EE" w:rsidRDefault="00EC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C257" w14:textId="77777777" w:rsidR="00EC56EE" w:rsidRDefault="00EC56EE">
      <w:pPr>
        <w:spacing w:after="0" w:line="240" w:lineRule="auto"/>
      </w:pPr>
      <w:r>
        <w:separator/>
      </w:r>
    </w:p>
  </w:footnote>
  <w:footnote w:type="continuationSeparator" w:id="0">
    <w:p w14:paraId="536A8FF5" w14:textId="77777777" w:rsidR="00EC56EE" w:rsidRDefault="00EC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506D" w14:textId="77777777" w:rsidR="00A912D7" w:rsidRDefault="00000000">
    <w:pPr>
      <w:pStyle w:val="Intestazione"/>
      <w:jc w:val="right"/>
      <w:rPr>
        <w:b/>
      </w:rPr>
    </w:pPr>
    <w:r>
      <w:rPr>
        <w:b/>
      </w:rP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D7"/>
    <w:rsid w:val="00723CA7"/>
    <w:rsid w:val="00A912D7"/>
    <w:rsid w:val="00E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39DC"/>
  <w15:docId w15:val="{4A1D6030-A4D0-4747-9C63-BD28E306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B1B6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B1B64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AB1B6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AB1B64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dc:description/>
  <cp:lastModifiedBy>Maurizio Valle</cp:lastModifiedBy>
  <cp:revision>5</cp:revision>
  <dcterms:created xsi:type="dcterms:W3CDTF">2020-04-20T17:48:00Z</dcterms:created>
  <dcterms:modified xsi:type="dcterms:W3CDTF">2023-04-21T12:47:00Z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