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85" w:rsidRDefault="00821803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Programma elettorale lista </w:t>
      </w:r>
      <w:r>
        <w:rPr>
          <w:b/>
          <w:i/>
          <w:sz w:val="28"/>
          <w:szCs w:val="28"/>
          <w:u w:val="single"/>
        </w:rPr>
        <w:t>“UNITI PER COSSERIA”:</w:t>
      </w:r>
    </w:p>
    <w:p w:rsidR="00821803" w:rsidRDefault="0082180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Lavori Pubblici</w:t>
      </w:r>
    </w:p>
    <w:p w:rsidR="00821803" w:rsidRDefault="00821803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Ricerca di nuove sorgenti per l’acquedotto e valorizzazione di quelle esistenti</w:t>
      </w:r>
    </w:p>
    <w:p w:rsidR="00821803" w:rsidRDefault="00821803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Costruzione di nuove vasche per la raccolta acque</w:t>
      </w:r>
    </w:p>
    <w:p w:rsidR="009D3850" w:rsidRDefault="009D3850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Potenziamento della struttura di video sorveglianza Comunale con controllo capillare di tutte le vie di fuga del paese</w:t>
      </w:r>
    </w:p>
    <w:p w:rsidR="00821803" w:rsidRDefault="00821803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Mantenimento delle aree cimiteriali con rifacimento della facciata di ingresso</w:t>
      </w:r>
    </w:p>
    <w:p w:rsidR="00821803" w:rsidRDefault="00821803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Potenziamento dell’illuminazione pubblica attraverso la creazione di nuovi punti luce anche con l’utilizzo di nuove tecnologie</w:t>
      </w:r>
    </w:p>
    <w:p w:rsidR="009D3850" w:rsidRDefault="009D3850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Messa in sicurezza e miglioramento di tutte le strade Comunali e interventi mirati sulla viabilità a </w:t>
      </w:r>
      <w:r w:rsidRPr="009D3850">
        <w:rPr>
          <w:b/>
          <w:sz w:val="28"/>
          <w:szCs w:val="28"/>
        </w:rPr>
        <w:t>Lidora</w:t>
      </w:r>
      <w:r>
        <w:rPr>
          <w:sz w:val="28"/>
          <w:szCs w:val="28"/>
        </w:rPr>
        <w:t xml:space="preserve"> e </w:t>
      </w:r>
      <w:r w:rsidRPr="009D3850">
        <w:rPr>
          <w:b/>
          <w:sz w:val="28"/>
          <w:szCs w:val="28"/>
        </w:rPr>
        <w:t>Rossi</w:t>
      </w:r>
      <w:r>
        <w:rPr>
          <w:b/>
          <w:sz w:val="28"/>
          <w:szCs w:val="28"/>
        </w:rPr>
        <w:t xml:space="preserve"> </w:t>
      </w:r>
      <w:r w:rsidRPr="009D3850">
        <w:rPr>
          <w:sz w:val="28"/>
          <w:szCs w:val="28"/>
        </w:rPr>
        <w:t>per ridurre ulteriormente le alte velocità e il pericolo</w:t>
      </w:r>
      <w:r w:rsidR="0045317E">
        <w:rPr>
          <w:sz w:val="28"/>
          <w:szCs w:val="28"/>
        </w:rPr>
        <w:t xml:space="preserve"> anche con la creazione di “</w:t>
      </w:r>
      <w:r w:rsidR="0045317E" w:rsidRPr="0045317E">
        <w:rPr>
          <w:i/>
          <w:sz w:val="28"/>
          <w:szCs w:val="28"/>
        </w:rPr>
        <w:t>strutture deterrenti”</w:t>
      </w:r>
    </w:p>
    <w:p w:rsidR="00821803" w:rsidRDefault="00821803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Implementazione della rete pedo-ciclabile Comunale attraverso il collegamento con i Comuni limitrofi (</w:t>
      </w:r>
      <w:r w:rsidRPr="00821803">
        <w:rPr>
          <w:b/>
          <w:sz w:val="28"/>
          <w:szCs w:val="28"/>
        </w:rPr>
        <w:t>Rete ciclabile 6X12</w:t>
      </w:r>
      <w:r>
        <w:rPr>
          <w:sz w:val="28"/>
          <w:szCs w:val="28"/>
        </w:rPr>
        <w:t xml:space="preserve">) </w:t>
      </w:r>
    </w:p>
    <w:p w:rsidR="00821803" w:rsidRDefault="00821803" w:rsidP="008218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Sistemazione dell’area antistante l’edificio scolastico anche con la creazione di nuove strutture ad uso delle Associazioni Cosseriesi</w:t>
      </w:r>
    </w:p>
    <w:p w:rsidR="006A6C3E" w:rsidRDefault="00821803" w:rsidP="0045317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Opere di valorizzazione del Castello e del Museo della Bicicletta</w:t>
      </w:r>
    </w:p>
    <w:p w:rsidR="00516B71" w:rsidRDefault="00516B71" w:rsidP="0045317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Costruzione di una </w:t>
      </w:r>
      <w:r w:rsidRPr="00516B71">
        <w:rPr>
          <w:b/>
          <w:i/>
          <w:sz w:val="28"/>
          <w:szCs w:val="28"/>
        </w:rPr>
        <w:t>Casetta dell’acqua</w:t>
      </w:r>
      <w:r w:rsidRPr="00516B71">
        <w:rPr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a costo zero per il Comune, per la distribuzione di acqua microbiologicamente pura a 5 cent al litro.</w:t>
      </w:r>
    </w:p>
    <w:p w:rsidR="0045317E" w:rsidRPr="0045317E" w:rsidRDefault="0045317E" w:rsidP="0045317E">
      <w:pPr>
        <w:pStyle w:val="Paragrafoelenco"/>
        <w:rPr>
          <w:sz w:val="28"/>
          <w:szCs w:val="28"/>
        </w:rPr>
      </w:pPr>
    </w:p>
    <w:p w:rsidR="00B45C04" w:rsidRDefault="00B45C04" w:rsidP="00B45C04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Rapporti con il cittadino</w:t>
      </w:r>
    </w:p>
    <w:p w:rsidR="00B45C04" w:rsidRDefault="006A6C3E" w:rsidP="00B45C0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Mantenimento e potenziamento del </w:t>
      </w:r>
      <w:r w:rsidRPr="0045317E">
        <w:rPr>
          <w:b/>
          <w:sz w:val="28"/>
          <w:szCs w:val="28"/>
        </w:rPr>
        <w:t>Punto di ascolto</w:t>
      </w:r>
      <w:r w:rsidR="0045317E">
        <w:rPr>
          <w:sz w:val="28"/>
          <w:szCs w:val="28"/>
        </w:rPr>
        <w:t xml:space="preserve"> anche con la creazione di una </w:t>
      </w:r>
      <w:r w:rsidR="0045317E" w:rsidRPr="0045317E">
        <w:rPr>
          <w:i/>
          <w:sz w:val="28"/>
          <w:szCs w:val="28"/>
          <w:u w:val="single"/>
        </w:rPr>
        <w:t>casella di posta ele</w:t>
      </w:r>
      <w:r w:rsidR="0045317E">
        <w:rPr>
          <w:i/>
          <w:sz w:val="28"/>
          <w:szCs w:val="28"/>
          <w:u w:val="single"/>
        </w:rPr>
        <w:t>t</w:t>
      </w:r>
      <w:r w:rsidR="0045317E" w:rsidRPr="0045317E">
        <w:rPr>
          <w:i/>
          <w:sz w:val="28"/>
          <w:szCs w:val="28"/>
          <w:u w:val="single"/>
        </w:rPr>
        <w:t>tronica</w:t>
      </w:r>
      <w:r w:rsidR="0045317E">
        <w:rPr>
          <w:sz w:val="28"/>
          <w:szCs w:val="28"/>
        </w:rPr>
        <w:t xml:space="preserve"> dedicata</w:t>
      </w:r>
      <w:r w:rsidR="00516B71">
        <w:rPr>
          <w:sz w:val="28"/>
          <w:szCs w:val="28"/>
        </w:rPr>
        <w:t>, di</w:t>
      </w:r>
      <w:r w:rsidR="00516B71" w:rsidRPr="00516B71">
        <w:rPr>
          <w:b/>
          <w:sz w:val="28"/>
          <w:szCs w:val="28"/>
        </w:rPr>
        <w:t xml:space="preserve"> TUTTI</w:t>
      </w:r>
      <w:r w:rsidR="00516B71">
        <w:rPr>
          <w:sz w:val="28"/>
          <w:szCs w:val="28"/>
        </w:rPr>
        <w:t xml:space="preserve"> gli uffici comunali,</w:t>
      </w:r>
      <w:r w:rsidR="0045317E">
        <w:rPr>
          <w:sz w:val="28"/>
          <w:szCs w:val="28"/>
        </w:rPr>
        <w:t xml:space="preserve"> alla quale tutti i cittadini possano rivolgersi in tempo reale</w:t>
      </w:r>
    </w:p>
    <w:p w:rsidR="002A0E2B" w:rsidRDefault="002A0E2B" w:rsidP="00B45C0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Inserimento </w:t>
      </w:r>
      <w:r w:rsidRPr="002A0E2B">
        <w:rPr>
          <w:b/>
          <w:i/>
          <w:sz w:val="28"/>
          <w:szCs w:val="28"/>
        </w:rPr>
        <w:t xml:space="preserve">on </w:t>
      </w:r>
      <w:r>
        <w:rPr>
          <w:b/>
          <w:i/>
          <w:sz w:val="28"/>
          <w:szCs w:val="28"/>
        </w:rPr>
        <w:t>–</w:t>
      </w:r>
      <w:r w:rsidRPr="002A0E2B">
        <w:rPr>
          <w:b/>
          <w:i/>
          <w:sz w:val="28"/>
          <w:szCs w:val="28"/>
        </w:rPr>
        <w:t xml:space="preserve"> line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r w:rsidRPr="002A0E2B">
        <w:rPr>
          <w:b/>
          <w:i/>
          <w:sz w:val="28"/>
          <w:szCs w:val="28"/>
        </w:rPr>
        <w:t>TUTTE</w:t>
      </w:r>
      <w:r>
        <w:rPr>
          <w:sz w:val="28"/>
          <w:szCs w:val="28"/>
        </w:rPr>
        <w:t xml:space="preserve"> le attività Comunali</w:t>
      </w:r>
    </w:p>
    <w:p w:rsidR="006A6C3E" w:rsidRDefault="006A6C3E" w:rsidP="00B45C0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Creazione di una postazi</w:t>
      </w:r>
      <w:r w:rsidR="0045317E">
        <w:rPr>
          <w:sz w:val="28"/>
          <w:szCs w:val="28"/>
        </w:rPr>
        <w:t>o</w:t>
      </w:r>
      <w:r>
        <w:rPr>
          <w:sz w:val="28"/>
          <w:szCs w:val="28"/>
        </w:rPr>
        <w:t>ne internet ad uso dei cittadini</w:t>
      </w:r>
    </w:p>
    <w:p w:rsidR="006A6C3E" w:rsidRDefault="006A6C3E" w:rsidP="00B45C0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Calendarizzazione di incontri con i cittadini per il confronto sulle problematiche del paese</w:t>
      </w:r>
    </w:p>
    <w:p w:rsidR="006A6C3E" w:rsidRDefault="006A6C3E" w:rsidP="00B45C0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Visite periodiche alle Frazioni per raccolta informazioni, suggerimenti, problematiche emergenti risp</w:t>
      </w:r>
      <w:r w:rsidR="00E61396">
        <w:rPr>
          <w:sz w:val="28"/>
          <w:szCs w:val="28"/>
        </w:rPr>
        <w:t>etto alle esigenze degli abitanti</w:t>
      </w:r>
    </w:p>
    <w:p w:rsidR="0045317E" w:rsidRDefault="0045317E" w:rsidP="006A6C3E">
      <w:pPr>
        <w:pStyle w:val="Paragrafoelenco"/>
        <w:rPr>
          <w:sz w:val="28"/>
          <w:szCs w:val="28"/>
        </w:rPr>
      </w:pPr>
    </w:p>
    <w:p w:rsidR="006A6C3E" w:rsidRDefault="006A6C3E" w:rsidP="006A6C3E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Bilancio e Imposte Comunali</w:t>
      </w:r>
    </w:p>
    <w:p w:rsidR="006A6C3E" w:rsidRDefault="006A6C3E" w:rsidP="006A6C3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Riduzione del 30% del costo degli amministratori</w:t>
      </w:r>
    </w:p>
    <w:p w:rsidR="006A6C3E" w:rsidRDefault="006A6C3E" w:rsidP="006A6C3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Reperimento di fondi per le opere pubbliche previste</w:t>
      </w:r>
    </w:p>
    <w:p w:rsidR="006231A6" w:rsidRDefault="006A6C3E" w:rsidP="006A6C3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Riduzione della </w:t>
      </w:r>
      <w:r>
        <w:rPr>
          <w:i/>
          <w:sz w:val="28"/>
          <w:szCs w:val="28"/>
        </w:rPr>
        <w:t xml:space="preserve">TASI </w:t>
      </w:r>
      <w:r w:rsidR="006231A6">
        <w:rPr>
          <w:sz w:val="28"/>
          <w:szCs w:val="28"/>
        </w:rPr>
        <w:t>(imposta Comunale sui rifiuti</w:t>
      </w:r>
      <w:r>
        <w:rPr>
          <w:sz w:val="28"/>
          <w:szCs w:val="28"/>
        </w:rPr>
        <w:t>)</w:t>
      </w:r>
      <w:r w:rsidR="006231A6">
        <w:rPr>
          <w:sz w:val="28"/>
          <w:szCs w:val="28"/>
        </w:rPr>
        <w:t xml:space="preserve"> attraverso l’</w:t>
      </w:r>
      <w:r w:rsidR="00E61396">
        <w:rPr>
          <w:sz w:val="28"/>
          <w:szCs w:val="28"/>
        </w:rPr>
        <w:t xml:space="preserve">implementazione </w:t>
      </w:r>
      <w:r w:rsidR="006231A6">
        <w:rPr>
          <w:sz w:val="28"/>
          <w:szCs w:val="28"/>
        </w:rPr>
        <w:t xml:space="preserve">della </w:t>
      </w:r>
      <w:r w:rsidR="006231A6" w:rsidRPr="006231A6">
        <w:rPr>
          <w:b/>
          <w:i/>
          <w:sz w:val="28"/>
          <w:szCs w:val="28"/>
        </w:rPr>
        <w:t>raccolta porta a porta</w:t>
      </w:r>
      <w:r w:rsidR="006231A6">
        <w:rPr>
          <w:b/>
          <w:i/>
          <w:sz w:val="28"/>
          <w:szCs w:val="28"/>
        </w:rPr>
        <w:t xml:space="preserve"> </w:t>
      </w:r>
    </w:p>
    <w:p w:rsidR="006231A6" w:rsidRDefault="006231A6" w:rsidP="006A6C3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Riduzione di </w:t>
      </w:r>
      <w:r w:rsidRPr="006231A6">
        <w:rPr>
          <w:b/>
          <w:sz w:val="28"/>
          <w:szCs w:val="28"/>
        </w:rPr>
        <w:t>TUTTE</w:t>
      </w:r>
      <w:r>
        <w:rPr>
          <w:sz w:val="28"/>
          <w:szCs w:val="28"/>
        </w:rPr>
        <w:t xml:space="preserve"> le imposte comunali attraverso una razionalizzazione delle spese</w:t>
      </w:r>
      <w:r w:rsidR="00516B71">
        <w:rPr>
          <w:sz w:val="28"/>
          <w:szCs w:val="28"/>
        </w:rPr>
        <w:t xml:space="preserve"> e i minori costi degli amministratori</w:t>
      </w:r>
    </w:p>
    <w:p w:rsidR="006231A6" w:rsidRDefault="006231A6" w:rsidP="006231A6">
      <w:pPr>
        <w:pStyle w:val="Paragrafoelenco"/>
        <w:rPr>
          <w:sz w:val="28"/>
          <w:szCs w:val="28"/>
        </w:rPr>
      </w:pPr>
    </w:p>
    <w:p w:rsidR="006231A6" w:rsidRDefault="006231A6" w:rsidP="006231A6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Urbanistica</w:t>
      </w:r>
    </w:p>
    <w:p w:rsidR="006231A6" w:rsidRDefault="006231A6" w:rsidP="006231A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Approvazione urgente del piano urbanistico (</w:t>
      </w:r>
      <w:r>
        <w:rPr>
          <w:b/>
          <w:sz w:val="28"/>
          <w:szCs w:val="28"/>
        </w:rPr>
        <w:t>P.U.C.</w:t>
      </w:r>
      <w:r>
        <w:rPr>
          <w:sz w:val="28"/>
          <w:szCs w:val="28"/>
        </w:rPr>
        <w:t>) in accordo con le</w:t>
      </w:r>
      <w:r w:rsidR="00516B71">
        <w:rPr>
          <w:sz w:val="28"/>
          <w:szCs w:val="28"/>
        </w:rPr>
        <w:t xml:space="preserve"> nuove e recenti</w:t>
      </w:r>
      <w:r>
        <w:rPr>
          <w:sz w:val="28"/>
          <w:szCs w:val="28"/>
        </w:rPr>
        <w:t xml:space="preserve"> disposizioni Regionali</w:t>
      </w:r>
    </w:p>
    <w:p w:rsidR="006231A6" w:rsidRDefault="006231A6" w:rsidP="006231A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Rivalorizzazione delle zone agricole </w:t>
      </w:r>
    </w:p>
    <w:p w:rsidR="006231A6" w:rsidRDefault="006231A6" w:rsidP="006231A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Riorganizzazione </w:t>
      </w:r>
      <w:r w:rsidR="000644A3">
        <w:rPr>
          <w:sz w:val="28"/>
          <w:szCs w:val="28"/>
        </w:rPr>
        <w:t xml:space="preserve">e razionalizzazione </w:t>
      </w:r>
      <w:r>
        <w:rPr>
          <w:sz w:val="28"/>
          <w:szCs w:val="28"/>
        </w:rPr>
        <w:t>della toponomastica comunale</w:t>
      </w:r>
    </w:p>
    <w:p w:rsidR="000644A3" w:rsidRDefault="000644A3" w:rsidP="000644A3">
      <w:pPr>
        <w:pStyle w:val="Paragrafoelenco"/>
        <w:rPr>
          <w:sz w:val="28"/>
          <w:szCs w:val="28"/>
        </w:rPr>
      </w:pPr>
    </w:p>
    <w:p w:rsidR="000644A3" w:rsidRDefault="000644A3" w:rsidP="000644A3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Ambiente</w:t>
      </w:r>
    </w:p>
    <w:p w:rsidR="000644A3" w:rsidRDefault="000644A3" w:rsidP="000644A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Incremento dell’utilizzo di energie derivate da fonti alternative</w:t>
      </w:r>
    </w:p>
    <w:p w:rsidR="000644A3" w:rsidRPr="000644A3" w:rsidRDefault="000644A3" w:rsidP="000644A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Incremento del servizio di raccolta dei rifiuti con il metodo </w:t>
      </w:r>
      <w:r>
        <w:rPr>
          <w:b/>
          <w:i/>
          <w:sz w:val="28"/>
          <w:szCs w:val="28"/>
        </w:rPr>
        <w:t>Porta a Porta</w:t>
      </w:r>
    </w:p>
    <w:p w:rsidR="000644A3" w:rsidRDefault="000644A3" w:rsidP="000644A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Incremento del servizio di raccolta dei rifiuti con il metodo </w:t>
      </w:r>
      <w:r>
        <w:rPr>
          <w:b/>
          <w:i/>
          <w:sz w:val="28"/>
          <w:szCs w:val="28"/>
        </w:rPr>
        <w:t xml:space="preserve">di prossimità </w:t>
      </w:r>
      <w:r>
        <w:rPr>
          <w:sz w:val="28"/>
          <w:szCs w:val="28"/>
        </w:rPr>
        <w:t xml:space="preserve">nelle zone dove non è attivo il </w:t>
      </w:r>
      <w:r w:rsidRPr="000644A3">
        <w:rPr>
          <w:b/>
          <w:i/>
          <w:sz w:val="28"/>
          <w:szCs w:val="28"/>
        </w:rPr>
        <w:t>porta a porta</w:t>
      </w:r>
      <w:r>
        <w:rPr>
          <w:sz w:val="28"/>
          <w:szCs w:val="28"/>
        </w:rPr>
        <w:t xml:space="preserve"> </w:t>
      </w:r>
    </w:p>
    <w:p w:rsidR="007E3C36" w:rsidRDefault="007E3C36" w:rsidP="000644A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Coordinamento della Protezione Civile in collaborazione con i Comuni limitrofi</w:t>
      </w:r>
    </w:p>
    <w:p w:rsidR="008D5B35" w:rsidRDefault="008D5B35" w:rsidP="000644A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Creazione di una AREA ECOLOGICA COMUNALE per il conferimento di rifiuti particolari</w:t>
      </w:r>
    </w:p>
    <w:p w:rsidR="0045317E" w:rsidRDefault="0045317E" w:rsidP="000644A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Mantenimento e implementazione dei monitoraggi su aria e acqua nel territorio comunale con la collaborazione dell’ARPAL</w:t>
      </w:r>
    </w:p>
    <w:p w:rsidR="007E3C36" w:rsidRDefault="007E3C36" w:rsidP="007E3C36">
      <w:pPr>
        <w:pStyle w:val="Paragrafoelenco"/>
        <w:rPr>
          <w:sz w:val="28"/>
          <w:szCs w:val="28"/>
        </w:rPr>
      </w:pPr>
    </w:p>
    <w:p w:rsidR="007E3C36" w:rsidRDefault="007E3C36" w:rsidP="007E3C36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Sociale</w:t>
      </w:r>
    </w:p>
    <w:p w:rsidR="007E3C36" w:rsidRPr="007E3C36" w:rsidRDefault="007E3C36" w:rsidP="007E3C36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Miglioramento dei servizi sociali</w:t>
      </w:r>
    </w:p>
    <w:p w:rsidR="007E3C36" w:rsidRPr="007E3C36" w:rsidRDefault="007E3C36" w:rsidP="007E3C36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Attivazione di servizi mirati all’aiuto e all’assistenza degli anziani e dei disabili</w:t>
      </w:r>
    </w:p>
    <w:p w:rsidR="007E3C36" w:rsidRPr="007E3C36" w:rsidRDefault="007E3C36" w:rsidP="007E3C36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Attivazione di un centro di Assistenza Fiscale</w:t>
      </w:r>
    </w:p>
    <w:p w:rsidR="007E3C36" w:rsidRPr="007E3C36" w:rsidRDefault="007E3C36" w:rsidP="007E3C36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Previsione di aiuti alle famiglie indigenti </w:t>
      </w:r>
    </w:p>
    <w:p w:rsidR="00516B71" w:rsidRDefault="00516B71" w:rsidP="007E3C36">
      <w:pPr>
        <w:pStyle w:val="Paragrafoelenco"/>
        <w:rPr>
          <w:sz w:val="28"/>
          <w:szCs w:val="28"/>
        </w:rPr>
      </w:pPr>
    </w:p>
    <w:p w:rsidR="007E3C36" w:rsidRDefault="007E3C36" w:rsidP="007E3C36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Tempo Libero, Associazioni e Cultura</w:t>
      </w:r>
    </w:p>
    <w:p w:rsidR="007E3C36" w:rsidRDefault="007E3C36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7E3C36">
        <w:rPr>
          <w:sz w:val="28"/>
          <w:szCs w:val="28"/>
        </w:rPr>
        <w:t>Coordinamento</w:t>
      </w:r>
      <w:r>
        <w:rPr>
          <w:sz w:val="28"/>
          <w:szCs w:val="28"/>
        </w:rPr>
        <w:t xml:space="preserve"> e collaborazione con le Associazioni locali ( Ass. Alpini, AVIS, Bocciofila, Pro Loco)</w:t>
      </w:r>
    </w:p>
    <w:p w:rsidR="007E3C36" w:rsidRDefault="002A0E2B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Ripristino del Circolo Ricreativo </w:t>
      </w:r>
      <w:r w:rsidRPr="002A0E2B">
        <w:rPr>
          <w:b/>
          <w:i/>
          <w:sz w:val="28"/>
          <w:szCs w:val="28"/>
        </w:rPr>
        <w:t>“La Bicocca”</w:t>
      </w:r>
      <w:r w:rsidR="007E3C36">
        <w:rPr>
          <w:sz w:val="28"/>
          <w:szCs w:val="28"/>
        </w:rPr>
        <w:t xml:space="preserve"> </w:t>
      </w:r>
      <w:r w:rsidR="007E3C36" w:rsidRPr="007E3C36">
        <w:rPr>
          <w:sz w:val="28"/>
          <w:szCs w:val="28"/>
        </w:rPr>
        <w:t xml:space="preserve">  </w:t>
      </w:r>
    </w:p>
    <w:p w:rsidR="002A0E2B" w:rsidRDefault="002A0E2B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Valorizzazione del Museo della Bicicletta</w:t>
      </w:r>
    </w:p>
    <w:p w:rsidR="002A0E2B" w:rsidRDefault="002A0E2B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Creazione di un parco giochi in Frazione Rossi</w:t>
      </w:r>
    </w:p>
    <w:p w:rsidR="002A0E2B" w:rsidRDefault="002A0E2B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Ristrutturazione e valorizzazione del centro Sociale e delle aree sportive in Fraz. Lidora</w:t>
      </w:r>
    </w:p>
    <w:p w:rsidR="002A0E2B" w:rsidRDefault="002A0E2B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Realizzazione e potenziamento di percorsi naturalistici per la valorizzazione del castello e del patrimonio storico e paesaggistico comunale</w:t>
      </w:r>
    </w:p>
    <w:p w:rsidR="002A0E2B" w:rsidRDefault="002A0E2B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Potenziamento delle aree sportive del capoluogo con un nuovo campo polifunzionale e nuovo campo giochi</w:t>
      </w:r>
    </w:p>
    <w:p w:rsidR="002A0E2B" w:rsidRDefault="002A0E2B" w:rsidP="007E3C3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Miglioramento dei contenuti e della grafica del sito internet del Comune con aggiunta di informazioni storiche e turistiche</w:t>
      </w:r>
    </w:p>
    <w:p w:rsidR="007E3C36" w:rsidRDefault="002A0E2B" w:rsidP="0045317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Incremento delle manifestazioni culturali</w:t>
      </w:r>
    </w:p>
    <w:p w:rsidR="0045317E" w:rsidRPr="0045317E" w:rsidRDefault="0045317E" w:rsidP="0045317E">
      <w:pPr>
        <w:pStyle w:val="Paragrafoelenco"/>
        <w:rPr>
          <w:sz w:val="28"/>
          <w:szCs w:val="28"/>
        </w:rPr>
      </w:pPr>
    </w:p>
    <w:p w:rsidR="0045317E" w:rsidRDefault="0045317E" w:rsidP="0045317E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Scuola</w:t>
      </w:r>
    </w:p>
    <w:p w:rsidR="0045317E" w:rsidRDefault="0045317E" w:rsidP="0045317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Mantenimento valorizzazione e potenziamento delle scuole primarie e dell’infanzia del Comune di Cosseria</w:t>
      </w:r>
    </w:p>
    <w:p w:rsidR="001F536F" w:rsidRDefault="0045317E" w:rsidP="006A6C3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1F536F">
        <w:rPr>
          <w:sz w:val="28"/>
          <w:szCs w:val="28"/>
        </w:rPr>
        <w:t>Mantenimento della Sezione “Primavera” per i bimbi compresi tra i 2 e i 3 anni</w:t>
      </w:r>
    </w:p>
    <w:p w:rsidR="006A6C3E" w:rsidRPr="001F536F" w:rsidRDefault="0045317E" w:rsidP="001F536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1F536F">
        <w:rPr>
          <w:sz w:val="28"/>
          <w:szCs w:val="28"/>
        </w:rPr>
        <w:t>Informatizzazione della struttura scolastica attraverso l’acquisto di nuove tecnologie internet e lavagne elettronich</w:t>
      </w:r>
      <w:r w:rsidR="001F536F" w:rsidRPr="001F536F">
        <w:rPr>
          <w:sz w:val="28"/>
          <w:szCs w:val="28"/>
        </w:rPr>
        <w:t>e</w:t>
      </w:r>
      <w:r w:rsidR="006A6C3E" w:rsidRPr="001F536F">
        <w:rPr>
          <w:sz w:val="28"/>
          <w:szCs w:val="28"/>
        </w:rPr>
        <w:t xml:space="preserve">  </w:t>
      </w:r>
      <w:r w:rsidR="001F536F">
        <w:rPr>
          <w:noProof/>
          <w:sz w:val="28"/>
          <w:szCs w:val="28"/>
          <w:lang w:eastAsia="it-IT"/>
        </w:rPr>
        <w:drawing>
          <wp:inline distT="0" distB="0" distL="0" distR="0">
            <wp:extent cx="5067300" cy="4429125"/>
            <wp:effectExtent l="19050" t="0" r="0" b="0"/>
            <wp:docPr id="2" name="Immagin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122" cy="44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6F" w:rsidRDefault="001F536F" w:rsidP="001F5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 Andrea BERRUTI</w:t>
      </w:r>
    </w:p>
    <w:p w:rsidR="00821803" w:rsidRPr="001F536F" w:rsidRDefault="001F536F" w:rsidP="001F5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candidato Sindaco alle elezioni del 25 Maggio 2014</w:t>
      </w:r>
    </w:p>
    <w:sectPr w:rsidR="00821803" w:rsidRPr="001F536F" w:rsidSect="001F536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35D"/>
    <w:multiLevelType w:val="hybridMultilevel"/>
    <w:tmpl w:val="F63CE4C2"/>
    <w:lvl w:ilvl="0" w:tplc="9CD8AE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1803"/>
    <w:rsid w:val="000644A3"/>
    <w:rsid w:val="00153E42"/>
    <w:rsid w:val="001F536F"/>
    <w:rsid w:val="00296E6F"/>
    <w:rsid w:val="002A0E2B"/>
    <w:rsid w:val="0045317E"/>
    <w:rsid w:val="00516B71"/>
    <w:rsid w:val="00592D62"/>
    <w:rsid w:val="006231A6"/>
    <w:rsid w:val="006A6C3E"/>
    <w:rsid w:val="00715C54"/>
    <w:rsid w:val="007E3C36"/>
    <w:rsid w:val="00821803"/>
    <w:rsid w:val="008C7E85"/>
    <w:rsid w:val="008D5B35"/>
    <w:rsid w:val="009D3850"/>
    <w:rsid w:val="009E012A"/>
    <w:rsid w:val="00B45C04"/>
    <w:rsid w:val="00CA4713"/>
    <w:rsid w:val="00E6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7E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8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2014-04-29T07:32:00Z</dcterms:created>
  <dcterms:modified xsi:type="dcterms:W3CDTF">2014-05-03T10:59:00Z</dcterms:modified>
</cp:coreProperties>
</file>